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об особых правах и преимуществах </w:t>
      </w:r>
      <w:proofErr w:type="gramStart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</w:t>
      </w:r>
      <w:proofErr w:type="gramEnd"/>
    </w:p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приеме</w:t>
      </w:r>
      <w:proofErr w:type="gramEnd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абитуриентов льготных категорий</w:t>
      </w:r>
    </w:p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BB0024" w:rsidRPr="00BB0024" w:rsidRDefault="00BB0024" w:rsidP="00BB0024">
      <w:pPr>
        <w:pStyle w:val="ConsNormal"/>
        <w:widowControl/>
        <w:numPr>
          <w:ilvl w:val="0"/>
          <w:numId w:val="4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>Право на прием на обучение в пределах особой квоты имеют дети- инвалиды, инв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чения родителей, а также лица из числа детей-сирот и детей, оставшихся без попечения родителей, и ветер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ны боевых действий из числа лиц, указанных в подпунктах 1-4 пункта 1 статьи 3 Федерал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ного закона от 12 января 1995 г. № 5-ФЗ «О ветеранах».</w:t>
      </w:r>
    </w:p>
    <w:p w:rsidR="00BB0024" w:rsidRPr="00BB0024" w:rsidRDefault="00BB0024" w:rsidP="00BB0024">
      <w:pPr>
        <w:pStyle w:val="ConsNormal"/>
        <w:widowControl/>
        <w:numPr>
          <w:ilvl w:val="0"/>
          <w:numId w:val="4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>Преимущественное право зачисления предоставляется следующим лицам: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>дети-инвалиды, инвалиды I и II групп;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>граждане в возрасте до двадцати лет, имеющие только одного родителя - инвал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да I группы, если среднедушевой доход семьи ниже величины прожиточного минимума, установленного в субъекте Российской Ф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дерации по месту жительства указанных граждан;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 xml:space="preserve">ченных ими при исполнении обязанностей военной службы, в том числе при участии в проведении </w:t>
      </w:r>
      <w:proofErr w:type="spellStart"/>
      <w:r w:rsidRPr="00BB0024">
        <w:rPr>
          <w:rFonts w:ascii="Times New Roman" w:hAnsi="Times New Roman" w:cs="Times New Roman"/>
          <w:color w:val="000000"/>
          <w:sz w:val="28"/>
          <w:szCs w:val="28"/>
        </w:rPr>
        <w:t>контртеррористических</w:t>
      </w:r>
      <w:proofErr w:type="spellEnd"/>
      <w:r w:rsidRPr="00BB0024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и (или) иных мероприятий по борьбе с терр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ризмом;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>дети умерших (погибших) Героев Советского Союза, Героев Российской Федерации и полных кавал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ров ордена Славы;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024">
        <w:rPr>
          <w:rFonts w:ascii="Times New Roman" w:hAnsi="Times New Roman" w:cs="Times New Roman"/>
          <w:color w:val="000000"/>
          <w:sz w:val="28"/>
          <w:szCs w:val="28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ганов по контролю за оборотом наркотических средств и психотропных веществ, таможе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ных органов, Следственного комитета Российской Федерации, погибших (умерших) вследствие ув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чья или иного повреждения здоровья, полученных ими в связи с выполнением служебных об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занностей, либо вследствие заболевания, полученного ими</w:t>
      </w:r>
      <w:proofErr w:type="gramEnd"/>
      <w:r w:rsidRPr="00BB0024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прохождения службы в указанных учреждениях и органах, и дети, находившиеся на их иждив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нии;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туры либо после увольнения вследствие причинения вреда здоровью в связи с их служебной деятел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ностью;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BB0024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proofErr w:type="gramEnd"/>
      <w:r w:rsidRPr="00BB0024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контракту которых составляет не менее трех лет, 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граждане, прошедшие военную службу по призыву и поступающие на обучение по рекомендац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ная служба;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024">
        <w:rPr>
          <w:rFonts w:ascii="Times New Roman" w:hAnsi="Times New Roman" w:cs="Times New Roman"/>
          <w:color w:val="000000"/>
          <w:sz w:val="28"/>
          <w:szCs w:val="28"/>
        </w:rPr>
        <w:t>граждане, проходившие в течение не менее трех лет военную службу по контра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ренным подпунктами «б» - «г» пункта 1, подпунктом «а» пункта 2 и подпунктами «а» - «в» пункта 3 ст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тьи 51 Федерального закона от 28 марта 1998 г. № 53-Ф3 «О</w:t>
      </w:r>
      <w:proofErr w:type="gramEnd"/>
      <w:r w:rsidRPr="00BB0024">
        <w:rPr>
          <w:rFonts w:ascii="Times New Roman" w:hAnsi="Times New Roman" w:cs="Times New Roman"/>
          <w:color w:val="000000"/>
          <w:sz w:val="28"/>
          <w:szCs w:val="28"/>
        </w:rPr>
        <w:t xml:space="preserve"> воинской обязанности и военной службе»;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>инвалиды войны, участники боевых действий, а также ветераны боевых действий из числа лиц, ук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занных в подпунктах 1-4 пункта 1 статьи 3 Федерального закона от 12 января 1995 г. № 5-ФЗ «О ветеранах»;</w:t>
      </w:r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024">
        <w:rPr>
          <w:rFonts w:ascii="Times New Roman" w:hAnsi="Times New Roman" w:cs="Times New Roman"/>
          <w:color w:val="000000"/>
          <w:sz w:val="28"/>
          <w:szCs w:val="28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рий на ядерных установках надводных и подводных кораблей и других военных объектах, н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посредственные участники проведения и обеспечения работ по сбору и</w:t>
      </w:r>
      <w:proofErr w:type="gramEnd"/>
      <w:r w:rsidRPr="00BB0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B0024">
        <w:rPr>
          <w:rFonts w:ascii="Times New Roman" w:hAnsi="Times New Roman" w:cs="Times New Roman"/>
          <w:color w:val="000000"/>
          <w:sz w:val="28"/>
          <w:szCs w:val="28"/>
        </w:rPr>
        <w:t>захоронению радиоактивных в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сийской Федерации,</w:t>
      </w:r>
      <w:r w:rsidRPr="00BB0024">
        <w:rPr>
          <w:rFonts w:ascii="Times New Roman" w:hAnsi="Times New Roman" w:cs="Times New Roman"/>
          <w:sz w:val="28"/>
          <w:szCs w:val="28"/>
        </w:rPr>
        <w:t xml:space="preserve"> 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лица, проходившие службу в железнодорожных войсках и других вои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BB0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B0024">
        <w:rPr>
          <w:rFonts w:ascii="Times New Roman" w:hAnsi="Times New Roman" w:cs="Times New Roman"/>
          <w:color w:val="000000"/>
          <w:sz w:val="28"/>
          <w:szCs w:val="28"/>
        </w:rPr>
        <w:t>Гос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дарственной противопожарной службы);</w:t>
      </w:r>
      <w:proofErr w:type="gramEnd"/>
    </w:p>
    <w:p w:rsidR="00BB0024" w:rsidRPr="00BB0024" w:rsidRDefault="00BB0024" w:rsidP="00BB002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024">
        <w:rPr>
          <w:rFonts w:ascii="Times New Roman" w:hAnsi="Times New Roman" w:cs="Times New Roman"/>
          <w:color w:val="000000"/>
          <w:sz w:val="28"/>
          <w:szCs w:val="28"/>
        </w:rPr>
        <w:t>военнослужащие, сотрудники Федеральной службы войск национальной гвардии Российской Федерации, сотрудники органов внутренних дел Российской Федер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ции, уголовно-исполнительной системы, федеральной противопожарной службы Государственной против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пожарной службы, выполнявшие задачи в условиях вооруженного конфликта в Чеченской Ре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публике и на прилегающих к ней территориях, отнесенных к зоне вооруженного ко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 xml:space="preserve">фликта, и указанные военнослужащие, выполняющие задачи в ходе </w:t>
      </w:r>
      <w:proofErr w:type="spellStart"/>
      <w:r w:rsidRPr="00BB0024">
        <w:rPr>
          <w:rFonts w:ascii="Times New Roman" w:hAnsi="Times New Roman" w:cs="Times New Roman"/>
          <w:color w:val="000000"/>
          <w:sz w:val="28"/>
          <w:szCs w:val="28"/>
        </w:rPr>
        <w:t>контртеррористических</w:t>
      </w:r>
      <w:proofErr w:type="spellEnd"/>
      <w:r w:rsidRPr="00BB0024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на территории </w:t>
      </w:r>
      <w:proofErr w:type="spellStart"/>
      <w:r w:rsidRPr="00BB0024">
        <w:rPr>
          <w:rFonts w:ascii="Times New Roman" w:hAnsi="Times New Roman" w:cs="Times New Roman"/>
          <w:color w:val="000000"/>
          <w:sz w:val="28"/>
          <w:szCs w:val="28"/>
        </w:rPr>
        <w:t>Северо-Кавказского</w:t>
      </w:r>
      <w:proofErr w:type="spellEnd"/>
      <w:r w:rsidRPr="00BB0024">
        <w:rPr>
          <w:rFonts w:ascii="Times New Roman" w:hAnsi="Times New Roman" w:cs="Times New Roman"/>
          <w:color w:val="000000"/>
          <w:sz w:val="28"/>
          <w:szCs w:val="28"/>
        </w:rPr>
        <w:t xml:space="preserve"> региона.</w:t>
      </w:r>
      <w:proofErr w:type="gramEnd"/>
    </w:p>
    <w:p w:rsidR="00BB0024" w:rsidRPr="00BB0024" w:rsidRDefault="00BB0024" w:rsidP="00BB0024">
      <w:pPr>
        <w:pStyle w:val="ConsNormal"/>
        <w:widowControl/>
        <w:numPr>
          <w:ilvl w:val="0"/>
          <w:numId w:val="4"/>
        </w:numPr>
        <w:tabs>
          <w:tab w:val="num" w:pos="928"/>
        </w:tabs>
        <w:spacing w:line="360" w:lineRule="exact"/>
        <w:ind w:left="-851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024">
        <w:rPr>
          <w:rFonts w:ascii="Times New Roman" w:hAnsi="Times New Roman" w:cs="Times New Roman"/>
          <w:color w:val="000000"/>
          <w:sz w:val="28"/>
          <w:szCs w:val="28"/>
        </w:rPr>
        <w:t>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кам общеобразовательных организаций, профессиональных образовательных организаций, наход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щихся в ведении федеральных государственных органов и реализующих дополнительные о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щеобразовательные программы, имеющие целью подготовку несовершеннолетних обучающи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B0024">
        <w:rPr>
          <w:rFonts w:ascii="Times New Roman" w:hAnsi="Times New Roman" w:cs="Times New Roman"/>
          <w:color w:val="000000"/>
          <w:sz w:val="28"/>
          <w:szCs w:val="28"/>
        </w:rPr>
        <w:t>ся к военной или иной государственной службе.</w:t>
      </w:r>
    </w:p>
    <w:p w:rsidR="0040274C" w:rsidRPr="00BB0024" w:rsidRDefault="0040274C" w:rsidP="00BB0024">
      <w:pPr>
        <w:pStyle w:val="ConsNormal"/>
        <w:widowControl/>
        <w:spacing w:line="360" w:lineRule="exact"/>
        <w:ind w:left="-851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274C" w:rsidRPr="00BB0024" w:rsidSect="00BB0024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AF0628"/>
    <w:multiLevelType w:val="hybridMultilevel"/>
    <w:tmpl w:val="D5D632FC"/>
    <w:lvl w:ilvl="0" w:tplc="10D668BE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F1D3F"/>
    <w:multiLevelType w:val="hybridMultilevel"/>
    <w:tmpl w:val="49FA8452"/>
    <w:lvl w:ilvl="0" w:tplc="CF127C8A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774D54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4C"/>
    <w:rsid w:val="0040274C"/>
    <w:rsid w:val="00665511"/>
    <w:rsid w:val="0098373C"/>
    <w:rsid w:val="00A41F00"/>
    <w:rsid w:val="00BB0024"/>
    <w:rsid w:val="00DB0DB4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402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40274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5008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2018-05-31T12:22:00Z</dcterms:created>
  <dcterms:modified xsi:type="dcterms:W3CDTF">2018-05-31T12:22:00Z</dcterms:modified>
</cp:coreProperties>
</file>