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AE" w:rsidRDefault="000C1FAE" w:rsidP="000C1FAE">
      <w:pPr>
        <w:jc w:val="center"/>
        <w:rPr>
          <w:b/>
        </w:rPr>
      </w:pPr>
    </w:p>
    <w:p w:rsidR="000C1FAE" w:rsidRPr="005C4E6C" w:rsidRDefault="000C1FAE" w:rsidP="000C1FAE">
      <w:pPr>
        <w:jc w:val="both"/>
        <w:rPr>
          <w:sz w:val="28"/>
          <w:szCs w:val="28"/>
        </w:rPr>
      </w:pPr>
      <w:r>
        <w:rPr>
          <w:b/>
        </w:rPr>
        <w:tab/>
      </w:r>
      <w:r w:rsidRPr="005C4E6C">
        <w:rPr>
          <w:sz w:val="28"/>
          <w:szCs w:val="28"/>
        </w:rPr>
        <w:t>В целях обеспечения возможности реализации поступающими в магистратуру права подачи заявления и участия в конкурсе на несколько (не более трех) направлений,  установленного Правилами приема на обучение в Ульяновский государственный университет по образовательным программам высшего образования – программам бакалавриата и программам специалитета</w:t>
      </w:r>
      <w:r w:rsidR="00B07730" w:rsidRPr="005C4E6C">
        <w:rPr>
          <w:sz w:val="28"/>
          <w:szCs w:val="28"/>
        </w:rPr>
        <w:t>, программам магистратуры на 2020</w:t>
      </w:r>
      <w:r w:rsidR="00AC446A" w:rsidRPr="005C4E6C">
        <w:rPr>
          <w:sz w:val="28"/>
          <w:szCs w:val="28"/>
        </w:rPr>
        <w:t>/202</w:t>
      </w:r>
      <w:r w:rsidR="00B07730" w:rsidRPr="005C4E6C">
        <w:rPr>
          <w:sz w:val="28"/>
          <w:szCs w:val="28"/>
        </w:rPr>
        <w:t>1</w:t>
      </w:r>
      <w:r w:rsidRPr="005C4E6C">
        <w:rPr>
          <w:sz w:val="28"/>
          <w:szCs w:val="28"/>
        </w:rPr>
        <w:t xml:space="preserve"> учебный год, при зачислении на места с оплатой стоимости обучения учитывать  результаты вступительных испытаний в магистратуру, сданные по направлению на другие направления в рамках укрупненной группы специальностей и сданные по профилю на другие профили в рамках данного направления.</w:t>
      </w:r>
    </w:p>
    <w:p w:rsidR="000C1FAE" w:rsidRDefault="000C1FAE" w:rsidP="000C1FAE">
      <w:pPr>
        <w:jc w:val="both"/>
      </w:pPr>
    </w:p>
    <w:p w:rsidR="000C1FAE" w:rsidRDefault="000C1FAE" w:rsidP="000C1FAE">
      <w:pPr>
        <w:jc w:val="both"/>
      </w:pPr>
      <w:bookmarkStart w:id="0" w:name="_GoBack"/>
      <w:bookmarkEnd w:id="0"/>
    </w:p>
    <w:sectPr w:rsidR="000C1FAE" w:rsidSect="009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AE"/>
    <w:rsid w:val="00043160"/>
    <w:rsid w:val="000C1FAE"/>
    <w:rsid w:val="001A7009"/>
    <w:rsid w:val="003A7689"/>
    <w:rsid w:val="005C4E6C"/>
    <w:rsid w:val="005D7B44"/>
    <w:rsid w:val="006C7896"/>
    <w:rsid w:val="00712AB7"/>
    <w:rsid w:val="007C5AFE"/>
    <w:rsid w:val="00870948"/>
    <w:rsid w:val="0098373C"/>
    <w:rsid w:val="00A41F00"/>
    <w:rsid w:val="00AC446A"/>
    <w:rsid w:val="00AE3373"/>
    <w:rsid w:val="00B07730"/>
    <w:rsid w:val="00C94D14"/>
    <w:rsid w:val="00EE2ED5"/>
    <w:rsid w:val="00FC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A923E-5526-47F5-A262-88319284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cp:lastPrinted>2020-06-18T13:08:00Z</cp:lastPrinted>
  <dcterms:created xsi:type="dcterms:W3CDTF">2020-06-29T08:47:00Z</dcterms:created>
  <dcterms:modified xsi:type="dcterms:W3CDTF">2020-06-29T08:47:00Z</dcterms:modified>
</cp:coreProperties>
</file>