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1" w:rsidRPr="00FE1671" w:rsidRDefault="00FE1671" w:rsidP="00FE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1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Учет индивидуальных достижений поступающих</w:t>
      </w:r>
    </w:p>
    <w:p w:rsidR="00FE1671" w:rsidRPr="00FE1671" w:rsidRDefault="00FE1671" w:rsidP="00FE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1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приеме на обучение</w:t>
      </w:r>
    </w:p>
    <w:p w:rsidR="00FE1671" w:rsidRDefault="00FE1671" w:rsidP="00FE16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</w:pPr>
      <w:r w:rsidRPr="00FE1671"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  <w:t>(выдержка из Правил приема)</w:t>
      </w:r>
    </w:p>
    <w:p w:rsidR="00FE1671" w:rsidRDefault="00FE1671" w:rsidP="00FE16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</w:pPr>
    </w:p>
    <w:p w:rsidR="00FE1671" w:rsidRPr="00FE1671" w:rsidRDefault="00FE1671" w:rsidP="00FE16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</w:pPr>
    </w:p>
    <w:p w:rsidR="00FE1671" w:rsidRPr="005602CB" w:rsidRDefault="00FE1671" w:rsidP="00FE1671">
      <w:pPr>
        <w:pStyle w:val="a3"/>
        <w:spacing w:after="220" w:line="280" w:lineRule="exact"/>
        <w:ind w:left="440"/>
        <w:rPr>
          <w:b/>
          <w:color w:val="000000"/>
          <w:sz w:val="24"/>
          <w:szCs w:val="24"/>
        </w:rPr>
      </w:pPr>
      <w:r w:rsidRPr="005602CB">
        <w:rPr>
          <w:b/>
          <w:color w:val="000000"/>
          <w:sz w:val="24"/>
          <w:szCs w:val="24"/>
        </w:rPr>
        <w:t>IV. Учет индивидуальных достижений поступающих при приеме на обучение</w:t>
      </w:r>
    </w:p>
    <w:p w:rsidR="00FE1671" w:rsidRPr="005602CB" w:rsidRDefault="00FE1671" w:rsidP="00FE1671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FE1671" w:rsidRPr="005602CB" w:rsidRDefault="00FE1671" w:rsidP="00FE1671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FE1671" w:rsidRPr="005602CB" w:rsidRDefault="00FE1671" w:rsidP="00FE1671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FE1671" w:rsidRPr="005602CB" w:rsidRDefault="00FE1671" w:rsidP="00FE1671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FE1671" w:rsidRPr="005602CB" w:rsidRDefault="00FE1671" w:rsidP="00FE167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</w:t>
      </w:r>
      <w:r w:rsidRPr="005602CB">
        <w:rPr>
          <w:rFonts w:ascii="Times New Roman" w:hAnsi="Times New Roman" w:cs="Times New Roman"/>
          <w:color w:val="000000"/>
        </w:rPr>
        <w:t>р</w:t>
      </w:r>
      <w:r w:rsidRPr="005602CB">
        <w:rPr>
          <w:rFonts w:ascii="Times New Roman" w:hAnsi="Times New Roman" w:cs="Times New Roman"/>
          <w:color w:val="000000"/>
        </w:rPr>
        <w:t>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>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FE1671" w:rsidRPr="00B13006" w:rsidRDefault="00FE1671" w:rsidP="00FE167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FE1671" w:rsidRDefault="00FE1671" w:rsidP="00FE167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волонтерской (добровольческой) деятельности в течение не менее 6 месяцев (если </w:t>
      </w:r>
      <w:proofErr w:type="gramStart"/>
      <w:r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периода осуществления указанной деятельности до дня завершения приема д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кументов и вступительных испытаний прошло не более четырех лет) – 1 балл;</w:t>
      </w:r>
    </w:p>
    <w:p w:rsidR="00FE1671" w:rsidRDefault="00FE1671" w:rsidP="00FE167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результаты участия поступающих в олимпиадах (не используемые для получ</w:t>
      </w:r>
      <w:r w:rsidRPr="005602CB">
        <w:rPr>
          <w:rFonts w:ascii="Times New Roman" w:hAnsi="Times New Roman" w:cs="Times New Roman"/>
          <w:color w:val="000000"/>
        </w:rPr>
        <w:t>е</w:t>
      </w:r>
      <w:r w:rsidRPr="005602CB">
        <w:rPr>
          <w:rFonts w:ascii="Times New Roman" w:hAnsi="Times New Roman" w:cs="Times New Roman"/>
          <w:color w:val="000000"/>
        </w:rPr>
        <w:t>ния особых прав и (или) преимуществ при поступлении на обучение по конкретным условиям 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ов;</w:t>
      </w:r>
      <w:proofErr w:type="gramEnd"/>
    </w:p>
    <w:p w:rsidR="00FE1671" w:rsidRDefault="00FE1671" w:rsidP="00FE167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color w:val="000000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</w:rPr>
        <w:t>» - 5 баллов.</w:t>
      </w:r>
    </w:p>
    <w:p w:rsidR="00FE1671" w:rsidRPr="005602CB" w:rsidRDefault="00FE1671" w:rsidP="00FE1671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lastRenderedPageBreak/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602CB"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FE1671" w:rsidRDefault="00FE1671" w:rsidP="00FE1671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</w:rPr>
        <w:t xml:space="preserve"> Приемная комиссия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 xml:space="preserve"> решает вопрос о предоста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ления 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FE1671" w:rsidRDefault="00FE1671" w:rsidP="00FE1671">
      <w:pPr>
        <w:pStyle w:val="ConsNormal"/>
        <w:widowControl/>
        <w:spacing w:line="360" w:lineRule="exact"/>
        <w:ind w:left="1" w:right="0" w:firstLine="707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>ри приеме на обучение по программам маг</w:t>
      </w:r>
      <w:r w:rsidRPr="00411D41">
        <w:rPr>
          <w:rFonts w:ascii="Times New Roman" w:hAnsi="Times New Roman" w:cs="Times New Roman"/>
          <w:color w:val="000000"/>
        </w:rPr>
        <w:t>и</w:t>
      </w:r>
      <w:r w:rsidRPr="00411D41">
        <w:rPr>
          <w:rFonts w:ascii="Times New Roman" w:hAnsi="Times New Roman" w:cs="Times New Roman"/>
          <w:color w:val="000000"/>
        </w:rPr>
        <w:t>стратуры в качестве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11D41">
        <w:rPr>
          <w:rFonts w:ascii="Times New Roman" w:hAnsi="Times New Roman" w:cs="Times New Roman"/>
          <w:color w:val="000000"/>
        </w:rPr>
        <w:t>учитывается наличие диплома о высшем образовании с о</w:t>
      </w:r>
      <w:r w:rsidRPr="00411D41">
        <w:rPr>
          <w:rFonts w:ascii="Times New Roman" w:hAnsi="Times New Roman" w:cs="Times New Roman"/>
          <w:color w:val="000000"/>
        </w:rPr>
        <w:t>т</w:t>
      </w:r>
      <w:r w:rsidRPr="00411D41">
        <w:rPr>
          <w:rFonts w:ascii="Times New Roman" w:hAnsi="Times New Roman" w:cs="Times New Roman"/>
          <w:color w:val="000000"/>
        </w:rPr>
        <w:t xml:space="preserve">личием </w:t>
      </w:r>
      <w:r>
        <w:rPr>
          <w:rFonts w:ascii="Times New Roman" w:hAnsi="Times New Roman" w:cs="Times New Roman"/>
          <w:color w:val="000000"/>
        </w:rPr>
        <w:t>или средний балл диплома, диплом победителя или призера студенческих олимпиад «</w:t>
      </w:r>
      <w:proofErr w:type="spellStart"/>
      <w:r>
        <w:rPr>
          <w:rFonts w:ascii="Times New Roman" w:hAnsi="Times New Roman" w:cs="Times New Roman"/>
          <w:color w:val="000000"/>
        </w:rPr>
        <w:t>Я-профессионал</w:t>
      </w:r>
      <w:proofErr w:type="spellEnd"/>
      <w:r>
        <w:rPr>
          <w:rFonts w:ascii="Times New Roman" w:hAnsi="Times New Roman" w:cs="Times New Roman"/>
          <w:color w:val="000000"/>
        </w:rPr>
        <w:t>», «Я – магистр» и Олимпиады НТИ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FE1671" w:rsidRPr="005602CB" w:rsidRDefault="00FE1671" w:rsidP="00FE1671">
      <w:pPr>
        <w:pStyle w:val="ConsNormal"/>
        <w:widowControl/>
        <w:spacing w:line="360" w:lineRule="exact"/>
        <w:ind w:left="1" w:right="0" w:firstLine="707"/>
        <w:jc w:val="both"/>
        <w:rPr>
          <w:rFonts w:ascii="Times New Roman" w:hAnsi="Times New Roman" w:cs="Times New Roman"/>
          <w:color w:val="000000"/>
        </w:rPr>
      </w:pPr>
      <w:r w:rsidRPr="00475644">
        <w:rPr>
          <w:rFonts w:ascii="Times New Roman" w:hAnsi="Times New Roman" w:cs="Times New Roman"/>
          <w:color w:val="000000"/>
        </w:rPr>
        <w:t>При приеме на обучение по программам магистратуры предоставляется право победит</w:t>
      </w:r>
      <w:r w:rsidRPr="00475644">
        <w:rPr>
          <w:rFonts w:ascii="Times New Roman" w:hAnsi="Times New Roman" w:cs="Times New Roman"/>
          <w:color w:val="000000"/>
        </w:rPr>
        <w:t>е</w:t>
      </w:r>
      <w:r w:rsidRPr="00475644">
        <w:rPr>
          <w:rFonts w:ascii="Times New Roman" w:hAnsi="Times New Roman" w:cs="Times New Roman"/>
          <w:color w:val="000000"/>
        </w:rPr>
        <w:t>лям и призерам олимпиады студентов «</w:t>
      </w:r>
      <w:proofErr w:type="spellStart"/>
      <w:proofErr w:type="gramStart"/>
      <w:r w:rsidRPr="00475644">
        <w:rPr>
          <w:rFonts w:ascii="Times New Roman" w:hAnsi="Times New Roman" w:cs="Times New Roman"/>
          <w:color w:val="000000"/>
        </w:rPr>
        <w:t>Я-профессионал</w:t>
      </w:r>
      <w:proofErr w:type="spellEnd"/>
      <w:proofErr w:type="gramEnd"/>
      <w:r w:rsidRPr="00475644">
        <w:rPr>
          <w:rFonts w:ascii="Times New Roman" w:hAnsi="Times New Roman" w:cs="Times New Roman"/>
          <w:color w:val="000000"/>
        </w:rPr>
        <w:t>» быть приравненными к лицам, набравшим максимальное количество баллов по вступительному исп</w:t>
      </w:r>
      <w:r w:rsidRPr="00475644">
        <w:rPr>
          <w:rFonts w:ascii="Times New Roman" w:hAnsi="Times New Roman" w:cs="Times New Roman"/>
          <w:color w:val="000000"/>
        </w:rPr>
        <w:t>ы</w:t>
      </w:r>
      <w:r w:rsidRPr="00475644">
        <w:rPr>
          <w:rFonts w:ascii="Times New Roman" w:hAnsi="Times New Roman" w:cs="Times New Roman"/>
          <w:color w:val="000000"/>
        </w:rPr>
        <w:t>танию по специальности, соответствующей профилю (направлению) олимпиады. Соответствие направления магистрат</w:t>
      </w:r>
      <w:r w:rsidRPr="00475644">
        <w:rPr>
          <w:rFonts w:ascii="Times New Roman" w:hAnsi="Times New Roman" w:cs="Times New Roman"/>
          <w:color w:val="000000"/>
        </w:rPr>
        <w:t>у</w:t>
      </w:r>
      <w:r w:rsidRPr="00475644">
        <w:rPr>
          <w:rFonts w:ascii="Times New Roman" w:hAnsi="Times New Roman" w:cs="Times New Roman"/>
          <w:color w:val="000000"/>
        </w:rPr>
        <w:t>ры и профиля олимпиады установлено Приложением №4.</w:t>
      </w:r>
    </w:p>
    <w:p w:rsidR="00FE1671" w:rsidRPr="00B0343D" w:rsidRDefault="00FE1671" w:rsidP="00FE1671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FE1671" w:rsidRPr="00F749DD" w:rsidRDefault="00FE1671" w:rsidP="00FE1671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FE1671" w:rsidRDefault="00FE1671" w:rsidP="00FE167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FE1671" w:rsidRDefault="00FE1671" w:rsidP="00FE167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FE1671" w:rsidRPr="00FE1671" w:rsidRDefault="00FE1671" w:rsidP="00FE1671">
      <w:pPr>
        <w:keepNext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167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E1671" w:rsidRPr="00FE1671" w:rsidRDefault="00FE1671" w:rsidP="00FE1671">
      <w:pPr>
        <w:keepNext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1671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FE1671">
        <w:rPr>
          <w:rFonts w:ascii="Times New Roman" w:hAnsi="Times New Roman" w:cs="Times New Roman"/>
          <w:b/>
          <w:sz w:val="24"/>
          <w:szCs w:val="24"/>
        </w:rPr>
        <w:t>обучение по пр</w:t>
      </w:r>
      <w:r w:rsidRPr="00FE1671">
        <w:rPr>
          <w:rFonts w:ascii="Times New Roman" w:hAnsi="Times New Roman" w:cs="Times New Roman"/>
          <w:b/>
          <w:sz w:val="24"/>
          <w:szCs w:val="24"/>
        </w:rPr>
        <w:t>о</w:t>
      </w:r>
      <w:r w:rsidRPr="00FE1671">
        <w:rPr>
          <w:rFonts w:ascii="Times New Roman" w:hAnsi="Times New Roman" w:cs="Times New Roman"/>
          <w:b/>
          <w:sz w:val="24"/>
          <w:szCs w:val="24"/>
        </w:rPr>
        <w:t>граммам</w:t>
      </w:r>
      <w:proofErr w:type="gramEnd"/>
      <w:r w:rsidRPr="00FE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7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E1671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FE1671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FE1671" w:rsidRPr="00FE1671" w:rsidRDefault="00FE1671" w:rsidP="00FE1671">
      <w:pPr>
        <w:keepNext/>
        <w:tabs>
          <w:tab w:val="left" w:pos="993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671" w:rsidRPr="00FE1671" w:rsidRDefault="00FE1671" w:rsidP="00FE1671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FE1671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FE1671">
        <w:rPr>
          <w:rFonts w:ascii="Times New Roman" w:hAnsi="Times New Roman" w:cs="Times New Roman"/>
          <w:color w:val="000000"/>
        </w:rPr>
        <w:t>я</w:t>
      </w:r>
      <w:r w:rsidRPr="00FE1671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FE1671">
        <w:rPr>
          <w:rFonts w:ascii="Times New Roman" w:hAnsi="Times New Roman" w:cs="Times New Roman"/>
          <w:color w:val="000000"/>
        </w:rPr>
        <w:t>н</w:t>
      </w:r>
      <w:r w:rsidRPr="00FE1671">
        <w:rPr>
          <w:rFonts w:ascii="Times New Roman" w:hAnsi="Times New Roman" w:cs="Times New Roman"/>
          <w:color w:val="000000"/>
        </w:rPr>
        <w:t xml:space="preserve">тов. </w:t>
      </w:r>
    </w:p>
    <w:p w:rsidR="00FE1671" w:rsidRPr="00FE1671" w:rsidRDefault="00FE1671" w:rsidP="00FE1671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FE1671">
        <w:rPr>
          <w:rFonts w:ascii="Times New Roman" w:hAnsi="Times New Roman" w:cs="Times New Roman"/>
          <w:color w:val="000000"/>
        </w:rPr>
        <w:t xml:space="preserve">Наличие диплома </w:t>
      </w:r>
      <w:r w:rsidRPr="00FE1671">
        <w:rPr>
          <w:rFonts w:ascii="Times New Roman" w:hAnsi="Times New Roman" w:cs="Times New Roman"/>
        </w:rPr>
        <w:t>победителя или призера всероссийской олимпиады, олимпиады школьн</w:t>
      </w:r>
      <w:r w:rsidRPr="00FE1671">
        <w:rPr>
          <w:rFonts w:ascii="Times New Roman" w:hAnsi="Times New Roman" w:cs="Times New Roman"/>
        </w:rPr>
        <w:t>и</w:t>
      </w:r>
      <w:r w:rsidRPr="00FE1671">
        <w:rPr>
          <w:rFonts w:ascii="Times New Roman" w:hAnsi="Times New Roman" w:cs="Times New Roman"/>
        </w:rPr>
        <w:t xml:space="preserve">ков, члена сборных команд (не используемые для получения особых прав и преимуществ в соответствии с разделом </w:t>
      </w:r>
      <w:r w:rsidRPr="00FE1671">
        <w:rPr>
          <w:rFonts w:ascii="Times New Roman" w:hAnsi="Times New Roman" w:cs="Times New Roman"/>
          <w:lang w:val="en-US"/>
        </w:rPr>
        <w:t>III</w:t>
      </w:r>
      <w:r w:rsidRPr="00FE1671">
        <w:rPr>
          <w:rFonts w:ascii="Times New Roman" w:hAnsi="Times New Roman" w:cs="Times New Roman"/>
        </w:rPr>
        <w:t xml:space="preserve"> Правил) или других мероприятий Министерства просвещения РФ</w:t>
      </w:r>
      <w:r w:rsidRPr="00FE1671">
        <w:rPr>
          <w:rFonts w:ascii="Times New Roman" w:hAnsi="Times New Roman" w:cs="Times New Roman"/>
          <w:color w:val="000000"/>
        </w:rPr>
        <w:t>.</w:t>
      </w:r>
    </w:p>
    <w:p w:rsidR="00FE1671" w:rsidRPr="00FE1671" w:rsidRDefault="00FE1671" w:rsidP="00FE1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71">
        <w:rPr>
          <w:rFonts w:ascii="Times New Roman" w:hAnsi="Times New Roman" w:cs="Times New Roman"/>
          <w:sz w:val="24"/>
          <w:szCs w:val="24"/>
        </w:rPr>
        <w:t>Наличие сертификата или другого документа победителя или призера регионального этапа Многопрофильной инженерной олимпиады «Звезда», другой олимпиады школьников из п</w:t>
      </w:r>
      <w:r w:rsidRPr="00FE1671">
        <w:rPr>
          <w:rFonts w:ascii="Times New Roman" w:hAnsi="Times New Roman" w:cs="Times New Roman"/>
          <w:sz w:val="24"/>
          <w:szCs w:val="24"/>
        </w:rPr>
        <w:t>е</w:t>
      </w:r>
      <w:r w:rsidRPr="00FE1671">
        <w:rPr>
          <w:rFonts w:ascii="Times New Roman" w:hAnsi="Times New Roman" w:cs="Times New Roman"/>
          <w:sz w:val="24"/>
          <w:szCs w:val="24"/>
        </w:rPr>
        <w:t>речней Министерства науки и высшего образования РФ или Министерства просвещения РФ, проходившего не ранее трех лет до дня завершения приема док</w:t>
      </w:r>
      <w:r w:rsidRPr="00FE1671">
        <w:rPr>
          <w:rFonts w:ascii="Times New Roman" w:hAnsi="Times New Roman" w:cs="Times New Roman"/>
          <w:sz w:val="24"/>
          <w:szCs w:val="24"/>
        </w:rPr>
        <w:t>у</w:t>
      </w:r>
      <w:r w:rsidRPr="00FE1671">
        <w:rPr>
          <w:rFonts w:ascii="Times New Roman" w:hAnsi="Times New Roman" w:cs="Times New Roman"/>
          <w:sz w:val="24"/>
          <w:szCs w:val="24"/>
        </w:rPr>
        <w:t>ментов.</w:t>
      </w:r>
    </w:p>
    <w:p w:rsidR="00FE1671" w:rsidRPr="00FE1671" w:rsidRDefault="00FE1671" w:rsidP="00FE1671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FE1671">
        <w:rPr>
          <w:rFonts w:ascii="Times New Roman" w:hAnsi="Times New Roman" w:cs="Times New Roman"/>
          <w:color w:val="000000"/>
        </w:rPr>
        <w:t>Диплом или Сертификат победителя, или призера олимпиады или конкурса, проводимого Молодежной правовой академией, Молодежной финансово-</w:t>
      </w:r>
      <w:r w:rsidRPr="00FE1671">
        <w:rPr>
          <w:rFonts w:ascii="Times New Roman" w:hAnsi="Times New Roman" w:cs="Times New Roman"/>
          <w:color w:val="000000"/>
        </w:rPr>
        <w:lastRenderedPageBreak/>
        <w:t xml:space="preserve">экономической академией и другими школами юных исследователей </w:t>
      </w:r>
      <w:proofErr w:type="spellStart"/>
      <w:r w:rsidRPr="00FE1671">
        <w:rPr>
          <w:rFonts w:ascii="Times New Roman" w:hAnsi="Times New Roman" w:cs="Times New Roman"/>
          <w:color w:val="000000"/>
        </w:rPr>
        <w:t>Университария</w:t>
      </w:r>
      <w:proofErr w:type="spellEnd"/>
      <w:r w:rsidRPr="00FE16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1671">
        <w:rPr>
          <w:rFonts w:ascii="Times New Roman" w:hAnsi="Times New Roman" w:cs="Times New Roman"/>
          <w:color w:val="000000"/>
        </w:rPr>
        <w:t>УлГУ</w:t>
      </w:r>
      <w:proofErr w:type="spellEnd"/>
      <w:r w:rsidRPr="00FE1671">
        <w:rPr>
          <w:rFonts w:ascii="Times New Roman" w:hAnsi="Times New Roman" w:cs="Times New Roman"/>
          <w:color w:val="000000"/>
        </w:rPr>
        <w:t>, Профессионального конку</w:t>
      </w:r>
      <w:r w:rsidRPr="00FE1671">
        <w:rPr>
          <w:rFonts w:ascii="Times New Roman" w:hAnsi="Times New Roman" w:cs="Times New Roman"/>
          <w:color w:val="000000"/>
        </w:rPr>
        <w:t>р</w:t>
      </w:r>
      <w:r w:rsidRPr="00FE1671">
        <w:rPr>
          <w:rFonts w:ascii="Times New Roman" w:hAnsi="Times New Roman" w:cs="Times New Roman"/>
          <w:color w:val="000000"/>
        </w:rPr>
        <w:t>са «Следствие ведут знатоки», состоявшихся не ранее трех лет до дня завершения приема докуме</w:t>
      </w:r>
      <w:r w:rsidRPr="00FE1671">
        <w:rPr>
          <w:rFonts w:ascii="Times New Roman" w:hAnsi="Times New Roman" w:cs="Times New Roman"/>
          <w:color w:val="000000"/>
        </w:rPr>
        <w:t>н</w:t>
      </w:r>
      <w:r w:rsidRPr="00FE1671">
        <w:rPr>
          <w:rFonts w:ascii="Times New Roman" w:hAnsi="Times New Roman" w:cs="Times New Roman"/>
          <w:color w:val="000000"/>
        </w:rPr>
        <w:t>тов.</w:t>
      </w:r>
    </w:p>
    <w:p w:rsidR="00FE1671" w:rsidRPr="00FE1671" w:rsidRDefault="00FE1671" w:rsidP="00FE1671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FE1671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FE1671">
        <w:rPr>
          <w:rFonts w:ascii="Times New Roman" w:hAnsi="Times New Roman" w:cs="Times New Roman"/>
          <w:color w:val="000000"/>
        </w:rPr>
        <w:t>н</w:t>
      </w:r>
      <w:r w:rsidRPr="00FE1671">
        <w:rPr>
          <w:rFonts w:ascii="Times New Roman" w:hAnsi="Times New Roman" w:cs="Times New Roman"/>
          <w:color w:val="000000"/>
        </w:rPr>
        <w:t>курсов Ульяновских вузов, министерства образования и науки Ульяновской области, реги</w:t>
      </w:r>
      <w:r w:rsidRPr="00FE1671">
        <w:rPr>
          <w:rFonts w:ascii="Times New Roman" w:hAnsi="Times New Roman" w:cs="Times New Roman"/>
          <w:color w:val="000000"/>
        </w:rPr>
        <w:t>о</w:t>
      </w:r>
      <w:r w:rsidRPr="00FE1671">
        <w:rPr>
          <w:rFonts w:ascii="Times New Roman" w:hAnsi="Times New Roman" w:cs="Times New Roman"/>
          <w:color w:val="000000"/>
        </w:rPr>
        <w:t>нальных интеллектуальных игр эрудитов «Во всех науках мы сильны», Всероссийского конкурса школьных проектов, регионального или заключительного этапов Телевизионной олимпиады «Умники и умницы», чемпионатов Школьной спортивной лиги Ульяновской области, Всероссийского конкурса молодежных авторских проектов и проектов в сфере о</w:t>
      </w:r>
      <w:r w:rsidRPr="00FE1671">
        <w:rPr>
          <w:rFonts w:ascii="Times New Roman" w:hAnsi="Times New Roman" w:cs="Times New Roman"/>
          <w:color w:val="000000"/>
        </w:rPr>
        <w:t>б</w:t>
      </w:r>
      <w:r w:rsidRPr="00FE1671">
        <w:rPr>
          <w:rFonts w:ascii="Times New Roman" w:hAnsi="Times New Roman" w:cs="Times New Roman"/>
          <w:color w:val="000000"/>
        </w:rPr>
        <w:t>разования, направленных на социально-экономическое развитие</w:t>
      </w:r>
      <w:proofErr w:type="gramEnd"/>
      <w:r w:rsidRPr="00FE1671">
        <w:rPr>
          <w:rFonts w:ascii="Times New Roman" w:hAnsi="Times New Roman" w:cs="Times New Roman"/>
          <w:color w:val="000000"/>
        </w:rPr>
        <w:t xml:space="preserve"> российских территорий «Моя страна – моя Россия», Интеллектуальной олимпиады Приволжского федерального о</w:t>
      </w:r>
      <w:r w:rsidRPr="00FE1671">
        <w:rPr>
          <w:rFonts w:ascii="Times New Roman" w:hAnsi="Times New Roman" w:cs="Times New Roman"/>
          <w:color w:val="000000"/>
        </w:rPr>
        <w:t>к</w:t>
      </w:r>
      <w:r w:rsidRPr="00FE1671">
        <w:rPr>
          <w:rFonts w:ascii="Times New Roman" w:hAnsi="Times New Roman" w:cs="Times New Roman"/>
          <w:color w:val="000000"/>
        </w:rPr>
        <w:t>руга, олимпиады «</w:t>
      </w:r>
      <w:proofErr w:type="spellStart"/>
      <w:proofErr w:type="gramStart"/>
      <w:r w:rsidRPr="00FE1671">
        <w:rPr>
          <w:rFonts w:ascii="Times New Roman" w:hAnsi="Times New Roman" w:cs="Times New Roman"/>
          <w:color w:val="000000"/>
        </w:rPr>
        <w:t>Я-бакалавр</w:t>
      </w:r>
      <w:proofErr w:type="spellEnd"/>
      <w:proofErr w:type="gramEnd"/>
      <w:r w:rsidRPr="00FE1671">
        <w:rPr>
          <w:rFonts w:ascii="Times New Roman" w:hAnsi="Times New Roman" w:cs="Times New Roman"/>
          <w:color w:val="000000"/>
        </w:rPr>
        <w:t xml:space="preserve">», чемпионатов </w:t>
      </w:r>
      <w:proofErr w:type="spellStart"/>
      <w:r w:rsidRPr="00FE1671">
        <w:rPr>
          <w:rFonts w:ascii="Times New Roman" w:hAnsi="Times New Roman" w:cs="Times New Roman"/>
          <w:color w:val="000000"/>
        </w:rPr>
        <w:t>WorldSkills</w:t>
      </w:r>
      <w:proofErr w:type="spellEnd"/>
      <w:r w:rsidRPr="00FE1671">
        <w:rPr>
          <w:rFonts w:ascii="Times New Roman" w:hAnsi="Times New Roman" w:cs="Times New Roman"/>
          <w:color w:val="000000"/>
        </w:rPr>
        <w:t xml:space="preserve"> федерального и регионального уровней (при условии поступления на профильные направления и специальности), Откр</w:t>
      </w:r>
      <w:r w:rsidRPr="00FE1671">
        <w:rPr>
          <w:rFonts w:ascii="Times New Roman" w:hAnsi="Times New Roman" w:cs="Times New Roman"/>
          <w:color w:val="000000"/>
        </w:rPr>
        <w:t>ы</w:t>
      </w:r>
      <w:r w:rsidRPr="00FE1671">
        <w:rPr>
          <w:rFonts w:ascii="Times New Roman" w:hAnsi="Times New Roman" w:cs="Times New Roman"/>
          <w:color w:val="000000"/>
        </w:rPr>
        <w:t>того заочного конкурса проектных работ школьников, Конкурса компетенций Кружкового движения «Талант 20.35», состоявшихся не ранее трех лет до дня завершения приема док</w:t>
      </w:r>
      <w:r w:rsidRPr="00FE1671">
        <w:rPr>
          <w:rFonts w:ascii="Times New Roman" w:hAnsi="Times New Roman" w:cs="Times New Roman"/>
          <w:color w:val="000000"/>
        </w:rPr>
        <w:t>у</w:t>
      </w:r>
      <w:r w:rsidRPr="00FE1671">
        <w:rPr>
          <w:rFonts w:ascii="Times New Roman" w:hAnsi="Times New Roman" w:cs="Times New Roman"/>
          <w:color w:val="000000"/>
        </w:rPr>
        <w:t>ментов.</w:t>
      </w:r>
    </w:p>
    <w:p w:rsidR="00FE1671" w:rsidRPr="00FE1671" w:rsidRDefault="00FE1671" w:rsidP="00FE1671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FE1671">
        <w:rPr>
          <w:rFonts w:ascii="Times New Roman" w:hAnsi="Times New Roman" w:cs="Times New Roman"/>
          <w:color w:val="000000"/>
        </w:rPr>
        <w:t>Наличие диплома или медали победителя или призера регионального этапа всероссийской олимпиады школ</w:t>
      </w:r>
      <w:r w:rsidRPr="00FE1671">
        <w:rPr>
          <w:rFonts w:ascii="Times New Roman" w:hAnsi="Times New Roman" w:cs="Times New Roman"/>
          <w:color w:val="000000"/>
        </w:rPr>
        <w:t>ь</w:t>
      </w:r>
      <w:r w:rsidRPr="00FE1671">
        <w:rPr>
          <w:rFonts w:ascii="Times New Roman" w:hAnsi="Times New Roman" w:cs="Times New Roman"/>
          <w:color w:val="000000"/>
        </w:rPr>
        <w:t>ников в 2018-2020 гг.</w:t>
      </w:r>
    </w:p>
    <w:p w:rsidR="00FE1671" w:rsidRPr="00FE1671" w:rsidRDefault="00FE1671" w:rsidP="00FE1671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FE1671">
        <w:rPr>
          <w:rFonts w:ascii="Times New Roman" w:hAnsi="Times New Roman" w:cs="Times New Roman"/>
          <w:color w:val="000000"/>
        </w:rPr>
        <w:t>Наличие диплома победителя или призера чемпионата, или первенства ФО и России по н</w:t>
      </w:r>
      <w:r w:rsidRPr="00FE1671">
        <w:rPr>
          <w:rFonts w:ascii="Times New Roman" w:hAnsi="Times New Roman" w:cs="Times New Roman"/>
          <w:color w:val="000000"/>
        </w:rPr>
        <w:t>а</w:t>
      </w:r>
      <w:r w:rsidRPr="00FE1671">
        <w:rPr>
          <w:rFonts w:ascii="Times New Roman" w:hAnsi="Times New Roman" w:cs="Times New Roman"/>
          <w:color w:val="000000"/>
        </w:rPr>
        <w:t>циональным и олимпийским видам спорта.</w:t>
      </w:r>
    </w:p>
    <w:p w:rsidR="00FE1671" w:rsidRPr="00FE1671" w:rsidRDefault="00FE1671" w:rsidP="00FE167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FE1671" w:rsidRPr="00FE1671" w:rsidRDefault="00FE1671" w:rsidP="00FE167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FE1671" w:rsidRPr="00FE1671" w:rsidRDefault="00FE1671" w:rsidP="00FE167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FE1671" w:rsidRPr="00FE1671" w:rsidRDefault="00FE1671" w:rsidP="00FE167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67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№4</w:t>
      </w:r>
    </w:p>
    <w:p w:rsidR="00FE1671" w:rsidRPr="00FE1671" w:rsidRDefault="00FE1671" w:rsidP="00FE16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направлений студенческой олимпиады «</w:t>
      </w:r>
      <w:proofErr w:type="spellStart"/>
      <w:proofErr w:type="gramStart"/>
      <w:r w:rsidRPr="00FE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Я-профессионал</w:t>
      </w:r>
      <w:proofErr w:type="spellEnd"/>
      <w:proofErr w:type="gramEnd"/>
      <w:r w:rsidRPr="00FE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соответствующих направлениям подготовки по программам магистратуры</w:t>
      </w:r>
    </w:p>
    <w:tbl>
      <w:tblPr>
        <w:tblW w:w="10065" w:type="dxa"/>
        <w:tblInd w:w="-318" w:type="dxa"/>
        <w:tblLook w:val="04A0"/>
      </w:tblPr>
      <w:tblGrid>
        <w:gridCol w:w="5246"/>
        <w:gridCol w:w="4819"/>
      </w:tblGrid>
      <w:tr w:rsidR="00FE1671" w:rsidRPr="00FE1671" w:rsidTr="001242FE">
        <w:trPr>
          <w:trHeight w:val="4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магистратуры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олимпиады «</w:t>
            </w:r>
            <w:proofErr w:type="spellStart"/>
            <w:proofErr w:type="gramStart"/>
            <w:r w:rsidRPr="00FE1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Я-профессионал</w:t>
            </w:r>
            <w:proofErr w:type="spellEnd"/>
            <w:proofErr w:type="gramEnd"/>
            <w:r w:rsidRPr="00FE1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11.04.02 </w:t>
            </w:r>
            <w:proofErr w:type="spell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Компьютерные науки, Инж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нерные науки и технологии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02.04.03 Математическое обеспечение и адм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нистрирование информационных систем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Компьютерные науки, Инж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нерные науки и технологии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01.04.02 Прикладная математика и информатика</w:t>
            </w:r>
          </w:p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Компьютерные науки, Инж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нерные науки и технологии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Компьютерные науки, Инж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нерные науки и технологии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03.04.02 Физика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Физические методы в междисциплинарных исследованиях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 Менеджмент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38.04.08 Финансы и кредит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38.04.01 Экономика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06.04.01 Биология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Биотехнологии,</w:t>
            </w:r>
            <w:r w:rsidRPr="00FE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35.04.01 Лесное дело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География, Экология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49.04.02 Физическая культура для лиц с отклонениями в состоянии здоровья (адаптивная ф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зическая культура)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 (профиль Гражданское право.</w:t>
            </w:r>
            <w:proofErr w:type="gram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процесс)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40.04.01 Юриспруденция (профиль </w:t>
            </w:r>
            <w:proofErr w:type="spell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proofErr w:type="spell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право.</w:t>
            </w:r>
            <w:proofErr w:type="gram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право)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 (профиль Уголовное право.</w:t>
            </w:r>
            <w:proofErr w:type="gram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процесс)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 (профиль Энергетич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и транспортное право)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FE1671" w:rsidRPr="00FE1671" w:rsidTr="001242FE">
        <w:trPr>
          <w:trHeight w:val="5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 (профиль Норм.</w:t>
            </w:r>
            <w:proofErr w:type="gram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</w:t>
            </w:r>
            <w:proofErr w:type="spell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дея-ти</w:t>
            </w:r>
            <w:proofErr w:type="spell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spell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гос.власти</w:t>
            </w:r>
            <w:proofErr w:type="spellEnd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37.04.01 Психология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39.04.01 Социология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41.04.04 Политология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39.04.02 Социальная работа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</w:tr>
      <w:tr w:rsidR="00FE1671" w:rsidRPr="00FE1671" w:rsidTr="001242FE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1" w:rsidRPr="00FE1671" w:rsidRDefault="00FE1671" w:rsidP="00FE16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45.04.01 Филология (профиль Иностранные языки (для международной деятельности) 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71" w:rsidRPr="00FE1671" w:rsidRDefault="00FE1671" w:rsidP="00FE1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</w:tr>
    </w:tbl>
    <w:p w:rsidR="00DF59DC" w:rsidRPr="00FE1671" w:rsidRDefault="00DF59DC" w:rsidP="00FE16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59DC" w:rsidRPr="00FE1671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607"/>
    <w:multiLevelType w:val="hybridMultilevel"/>
    <w:tmpl w:val="F01C0152"/>
    <w:lvl w:ilvl="0" w:tplc="19AEA3A8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1671"/>
    <w:rsid w:val="00DF59DC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67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1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1"/>
    <w:rsid w:val="00FE16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FE167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2020-05-04T19:14:00Z</dcterms:created>
  <dcterms:modified xsi:type="dcterms:W3CDTF">2020-05-04T19:14:00Z</dcterms:modified>
</cp:coreProperties>
</file>