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DC" w:rsidRDefault="0058678C" w:rsidP="0058678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58678C">
        <w:rPr>
          <w:rFonts w:ascii="Times New Roman" w:hAnsi="Times New Roman" w:cs="Times New Roman"/>
          <w:color w:val="000000"/>
          <w:sz w:val="32"/>
          <w:szCs w:val="32"/>
        </w:rPr>
        <w:t>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58678C" w:rsidRDefault="0058678C" w:rsidP="00CD41A4">
      <w:pPr>
        <w:spacing w:after="0"/>
        <w:ind w:left="-709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>(выдержка из Правил приема)</w:t>
      </w:r>
    </w:p>
    <w:p w:rsidR="0058678C" w:rsidRDefault="0058678C" w:rsidP="0058678C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58678C" w:rsidRPr="00E95344" w:rsidRDefault="0058678C" w:rsidP="0058678C">
      <w:pPr>
        <w:pStyle w:val="ConsTitle"/>
        <w:widowControl/>
        <w:spacing w:after="120"/>
        <w:ind w:right="0"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95344">
        <w:rPr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  <w:t>I</w:t>
      </w:r>
      <w:r w:rsidRPr="00E95344">
        <w:rPr>
          <w:rFonts w:ascii="Times New Roman" w:hAnsi="Times New Roman" w:cs="Times New Roman"/>
          <w:bCs w:val="0"/>
          <w:color w:val="000000"/>
          <w:sz w:val="24"/>
          <w:szCs w:val="24"/>
        </w:rPr>
        <w:t>. Общие положения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55299F">
        <w:rPr>
          <w:rFonts w:ascii="Times New Roman" w:hAnsi="Times New Roman" w:cs="Times New Roman"/>
          <w:color w:val="000000"/>
        </w:rPr>
        <w:t>При приеме на обучение в рамках контрольных цифр и на места с оплатой стоимости обучения, по очной, очно-заочной и заочной формам обучения устанавливаются следующие ср</w:t>
      </w:r>
      <w:r w:rsidRPr="0055299F">
        <w:rPr>
          <w:rFonts w:ascii="Times New Roman" w:hAnsi="Times New Roman" w:cs="Times New Roman"/>
          <w:color w:val="000000"/>
        </w:rPr>
        <w:t>о</w:t>
      </w:r>
      <w:r w:rsidRPr="0055299F">
        <w:rPr>
          <w:rFonts w:ascii="Times New Roman" w:hAnsi="Times New Roman" w:cs="Times New Roman"/>
          <w:color w:val="000000"/>
        </w:rPr>
        <w:t xml:space="preserve">ки: </w:t>
      </w:r>
    </w:p>
    <w:p w:rsidR="00CD41A4" w:rsidRPr="0055299F" w:rsidRDefault="00CD41A4" w:rsidP="00CD41A4">
      <w:pPr>
        <w:pStyle w:val="ConsNormal"/>
        <w:widowControl/>
        <w:spacing w:line="360" w:lineRule="auto"/>
        <w:ind w:left="-567" w:right="0" w:firstLine="993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1) при приеме по програ</w:t>
      </w:r>
      <w:r w:rsidRPr="0055299F">
        <w:rPr>
          <w:rFonts w:ascii="Times New Roman" w:hAnsi="Times New Roman" w:cs="Times New Roman"/>
          <w:color w:val="000000"/>
        </w:rPr>
        <w:t>м</w:t>
      </w:r>
      <w:r w:rsidRPr="0055299F">
        <w:rPr>
          <w:rFonts w:ascii="Times New Roman" w:hAnsi="Times New Roman" w:cs="Times New Roman"/>
          <w:color w:val="000000"/>
        </w:rPr>
        <w:t xml:space="preserve">мам </w:t>
      </w:r>
      <w:proofErr w:type="spellStart"/>
      <w:r w:rsidRPr="0055299F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5299F">
        <w:rPr>
          <w:rFonts w:ascii="Times New Roman" w:hAnsi="Times New Roman" w:cs="Times New Roman"/>
          <w:color w:val="000000"/>
        </w:rPr>
        <w:t>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срок начала приема документов, необходимых для поступления, - 20 и</w:t>
      </w:r>
      <w:r w:rsidRPr="0055299F">
        <w:rPr>
          <w:rFonts w:ascii="Times New Roman" w:hAnsi="Times New Roman" w:cs="Times New Roman"/>
        </w:rPr>
        <w:t>ю</w:t>
      </w:r>
      <w:r w:rsidRPr="0055299F">
        <w:rPr>
          <w:rFonts w:ascii="Times New Roman" w:hAnsi="Times New Roman" w:cs="Times New Roman"/>
        </w:rPr>
        <w:t>ня;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по результатам иных вступительных испытаний, пров</w:t>
      </w:r>
      <w:r w:rsidRPr="0055299F">
        <w:rPr>
          <w:rFonts w:ascii="Times New Roman" w:hAnsi="Times New Roman" w:cs="Times New Roman"/>
        </w:rPr>
        <w:t>о</w:t>
      </w:r>
      <w:r w:rsidRPr="0055299F">
        <w:rPr>
          <w:rFonts w:ascii="Times New Roman" w:hAnsi="Times New Roman" w:cs="Times New Roman"/>
        </w:rPr>
        <w:t>димых университетом самостоятельно – 6 августа 2020г.;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срок завершения проводимых университетом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</w:t>
      </w:r>
      <w:r w:rsidRPr="0055299F">
        <w:rPr>
          <w:rFonts w:ascii="Times New Roman" w:hAnsi="Times New Roman" w:cs="Times New Roman"/>
        </w:rPr>
        <w:t>е</w:t>
      </w:r>
      <w:r w:rsidRPr="0055299F">
        <w:rPr>
          <w:rFonts w:ascii="Times New Roman" w:hAnsi="Times New Roman" w:cs="Times New Roman"/>
        </w:rPr>
        <w:t>ния приема документов и вступительных испытаний), - 18 августа 2020г.;</w:t>
      </w:r>
    </w:p>
    <w:p w:rsidR="00CD41A4" w:rsidRPr="0055299F" w:rsidRDefault="00CD41A4" w:rsidP="00CD41A4">
      <w:pPr>
        <w:pStyle w:val="ConsNormal"/>
        <w:widowControl/>
        <w:spacing w:line="360" w:lineRule="auto"/>
        <w:ind w:left="-567" w:right="0" w:firstLine="993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2) по программам магистратуры: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 xml:space="preserve">прием документов для обучения осуществляется с 20 июня по 10 августа. 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 xml:space="preserve">срок завершения вступительных испытаний - 15 августа. </w:t>
      </w:r>
    </w:p>
    <w:p w:rsidR="00CD41A4" w:rsidRPr="0055299F" w:rsidRDefault="00CD41A4" w:rsidP="00CD41A4">
      <w:pPr>
        <w:spacing w:line="360" w:lineRule="auto"/>
        <w:ind w:left="-567" w:firstLine="993"/>
        <w:jc w:val="both"/>
      </w:pPr>
      <w:r w:rsidRPr="0055299F">
        <w:t>3) при приеме на обучение на заочную форму при наличии вакантных мест с оплатой стоимости обучения, устанавливаются следующие сроки приема докуме</w:t>
      </w:r>
      <w:r w:rsidRPr="0055299F">
        <w:t>н</w:t>
      </w:r>
      <w:r w:rsidRPr="0055299F">
        <w:t>тов: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для лиц, поступающих по результатам вступительных испытаний, проводимых университ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>том самостоятельно - с 01 по 19 сентября;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для лиц, поступающих только по результатам ЕГЭ - с 01 по 26 сентября.</w:t>
      </w:r>
    </w:p>
    <w:p w:rsidR="00CD41A4" w:rsidRPr="0055299F" w:rsidRDefault="00CD41A4" w:rsidP="00CD41A4">
      <w:pPr>
        <w:spacing w:line="360" w:lineRule="auto"/>
        <w:ind w:left="-567" w:firstLine="993"/>
        <w:jc w:val="both"/>
      </w:pPr>
      <w:r w:rsidRPr="0055299F">
        <w:t>4) прием документов иностранных граждан, поступающих на места с оплатой стоимости обучения, осуществляется с 29 мая.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2"/>
        </w:numPr>
        <w:spacing w:line="360" w:lineRule="auto"/>
        <w:ind w:left="-567" w:right="0" w:firstLine="993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При необходимости дополнительный прием может быть объявлен решением Прие</w:t>
      </w:r>
      <w:r w:rsidRPr="0055299F">
        <w:rPr>
          <w:rFonts w:ascii="Times New Roman" w:hAnsi="Times New Roman" w:cs="Times New Roman"/>
          <w:color w:val="000000"/>
        </w:rPr>
        <w:t>м</w:t>
      </w:r>
      <w:r w:rsidRPr="0055299F">
        <w:rPr>
          <w:rFonts w:ascii="Times New Roman" w:hAnsi="Times New Roman" w:cs="Times New Roman"/>
          <w:color w:val="000000"/>
        </w:rPr>
        <w:t>ной комиссии:</w:t>
      </w:r>
    </w:p>
    <w:p w:rsidR="00CD41A4" w:rsidRPr="0055299F" w:rsidRDefault="00CD41A4" w:rsidP="00CD41A4">
      <w:pPr>
        <w:pStyle w:val="ConsNormal"/>
        <w:widowControl/>
        <w:spacing w:line="360" w:lineRule="auto"/>
        <w:ind w:left="-567" w:right="0" w:firstLine="993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В случае проведения дополнительного приема на обучение по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по очной и очно- заочной формам обучения на места в рамках ко</w:t>
      </w:r>
      <w:r w:rsidRPr="0055299F">
        <w:rPr>
          <w:rFonts w:ascii="Times New Roman" w:hAnsi="Times New Roman" w:cs="Times New Roman"/>
          <w:color w:val="000000"/>
        </w:rPr>
        <w:t>н</w:t>
      </w:r>
      <w:r w:rsidRPr="0055299F">
        <w:rPr>
          <w:rFonts w:ascii="Times New Roman" w:hAnsi="Times New Roman" w:cs="Times New Roman"/>
          <w:color w:val="000000"/>
        </w:rPr>
        <w:t xml:space="preserve">трольных цифр (далее - дополнительный прием) информация о </w:t>
      </w:r>
      <w:bookmarkEnd w:id="0"/>
      <w:r w:rsidRPr="0055299F">
        <w:rPr>
          <w:rFonts w:ascii="Times New Roman" w:hAnsi="Times New Roman" w:cs="Times New Roman"/>
          <w:color w:val="000000"/>
        </w:rPr>
        <w:t>дополнительном приеме разм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>щается на официальном сайте не позднее 15 сентября 2020 г. Разрешение учредителя универс</w:t>
      </w:r>
      <w:r w:rsidRPr="0055299F">
        <w:rPr>
          <w:rFonts w:ascii="Times New Roman" w:hAnsi="Times New Roman" w:cs="Times New Roman"/>
          <w:color w:val="000000"/>
        </w:rPr>
        <w:t>и</w:t>
      </w:r>
      <w:r w:rsidRPr="0055299F">
        <w:rPr>
          <w:rFonts w:ascii="Times New Roman" w:hAnsi="Times New Roman" w:cs="Times New Roman"/>
          <w:color w:val="000000"/>
        </w:rPr>
        <w:t>тета на проведение дополнительного приема не требуется.</w:t>
      </w:r>
    </w:p>
    <w:p w:rsid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</w:p>
    <w:p w:rsid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</w:p>
    <w:p w:rsidR="0058678C" w:rsidRPr="00780EF1" w:rsidRDefault="0058678C" w:rsidP="0058678C">
      <w:pPr>
        <w:pStyle w:val="a3"/>
        <w:spacing w:after="178" w:line="280" w:lineRule="exact"/>
        <w:ind w:left="1080"/>
        <w:rPr>
          <w:b/>
          <w:sz w:val="24"/>
          <w:szCs w:val="24"/>
        </w:rPr>
      </w:pPr>
      <w:r w:rsidRPr="00780EF1">
        <w:rPr>
          <w:b/>
          <w:sz w:val="24"/>
          <w:szCs w:val="24"/>
        </w:rPr>
        <w:t>X. Формирование</w:t>
      </w:r>
      <w:r w:rsidRPr="009042CF">
        <w:rPr>
          <w:b/>
          <w:sz w:val="24"/>
          <w:szCs w:val="24"/>
        </w:rPr>
        <w:t xml:space="preserve"> </w:t>
      </w:r>
      <w:proofErr w:type="gramStart"/>
      <w:r w:rsidRPr="00780EF1">
        <w:rPr>
          <w:b/>
          <w:sz w:val="24"/>
          <w:szCs w:val="24"/>
        </w:rPr>
        <w:t>списков</w:t>
      </w:r>
      <w:proofErr w:type="gramEnd"/>
      <w:r w:rsidRPr="009042CF">
        <w:rPr>
          <w:b/>
          <w:sz w:val="24"/>
          <w:szCs w:val="24"/>
        </w:rPr>
        <w:t xml:space="preserve"> </w:t>
      </w:r>
      <w:r w:rsidRPr="00780EF1">
        <w:rPr>
          <w:b/>
          <w:sz w:val="24"/>
          <w:szCs w:val="24"/>
        </w:rPr>
        <w:t>поступающих и зачисление на обучение</w:t>
      </w:r>
    </w:p>
    <w:p w:rsidR="0058678C" w:rsidRP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  <w:color w:val="000000"/>
        </w:rPr>
        <w:t xml:space="preserve">По результатам приема документов и (или) вступительных испытаний университет формирует </w:t>
      </w:r>
      <w:r w:rsidRPr="0055299F">
        <w:rPr>
          <w:rFonts w:ascii="Times New Roman" w:hAnsi="Times New Roman" w:cs="Times New Roman"/>
        </w:rPr>
        <w:t>отдельный список пост</w:t>
      </w:r>
      <w:r w:rsidRPr="0055299F">
        <w:rPr>
          <w:rFonts w:ascii="Times New Roman" w:hAnsi="Times New Roman" w:cs="Times New Roman"/>
        </w:rPr>
        <w:t>у</w:t>
      </w:r>
      <w:r w:rsidRPr="0055299F">
        <w:rPr>
          <w:rFonts w:ascii="Times New Roman" w:hAnsi="Times New Roman" w:cs="Times New Roman"/>
        </w:rPr>
        <w:t>пающих по каждому конкурсу.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Список поступающих по каждому отдельному конкурсу включает в себя: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список поступающих без вступительных испытаний;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список поступающих по результатам ЕГЭ и (или) вступительных испытаний (далее - резул</w:t>
      </w:r>
      <w:r w:rsidRPr="0055299F">
        <w:rPr>
          <w:rFonts w:ascii="Times New Roman" w:hAnsi="Times New Roman" w:cs="Times New Roman"/>
        </w:rPr>
        <w:t>ь</w:t>
      </w:r>
      <w:r w:rsidRPr="0055299F">
        <w:rPr>
          <w:rFonts w:ascii="Times New Roman" w:hAnsi="Times New Roman" w:cs="Times New Roman"/>
        </w:rPr>
        <w:t>таты вступительных испытаний), набравших не менее минимального количества баллов.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</w:t>
      </w:r>
      <w:r w:rsidRPr="0055299F">
        <w:rPr>
          <w:rFonts w:ascii="Times New Roman" w:hAnsi="Times New Roman" w:cs="Times New Roman"/>
          <w:color w:val="000000"/>
        </w:rPr>
        <w:t>ю</w:t>
      </w:r>
      <w:r w:rsidRPr="0055299F">
        <w:rPr>
          <w:rFonts w:ascii="Times New Roman" w:hAnsi="Times New Roman" w:cs="Times New Roman"/>
          <w:color w:val="000000"/>
        </w:rPr>
        <w:t>щих.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Список поступающих без вступительных испытаний ранжируется по следующим о</w:t>
      </w:r>
      <w:r w:rsidRPr="0055299F">
        <w:rPr>
          <w:rFonts w:ascii="Times New Roman" w:hAnsi="Times New Roman" w:cs="Times New Roman"/>
          <w:color w:val="000000"/>
        </w:rPr>
        <w:t>с</w:t>
      </w:r>
      <w:r w:rsidRPr="0055299F">
        <w:rPr>
          <w:rFonts w:ascii="Times New Roman" w:hAnsi="Times New Roman" w:cs="Times New Roman"/>
          <w:color w:val="000000"/>
        </w:rPr>
        <w:t>нованиям:</w:t>
      </w:r>
    </w:p>
    <w:p w:rsidR="00CD41A4" w:rsidRPr="0055299F" w:rsidRDefault="00CD41A4" w:rsidP="00CD41A4">
      <w:pPr>
        <w:pStyle w:val="a3"/>
        <w:widowControl/>
        <w:numPr>
          <w:ilvl w:val="0"/>
          <w:numId w:val="5"/>
        </w:numPr>
        <w:tabs>
          <w:tab w:val="left" w:pos="1124"/>
        </w:tabs>
        <w:autoSpaceDE/>
        <w:autoSpaceDN/>
        <w:adjustRightInd/>
        <w:spacing w:after="41" w:line="360" w:lineRule="auto"/>
        <w:ind w:left="40" w:firstLine="697"/>
        <w:jc w:val="both"/>
        <w:rPr>
          <w:sz w:val="24"/>
          <w:szCs w:val="24"/>
        </w:rPr>
      </w:pPr>
      <w:r w:rsidRPr="0055299F">
        <w:rPr>
          <w:sz w:val="24"/>
          <w:szCs w:val="24"/>
        </w:rPr>
        <w:t>по статусу лиц, имеющих право на прием без вступительных испытаний, в следу</w:t>
      </w:r>
      <w:r w:rsidRPr="0055299F">
        <w:rPr>
          <w:sz w:val="24"/>
          <w:szCs w:val="24"/>
        </w:rPr>
        <w:t>ю</w:t>
      </w:r>
      <w:r w:rsidRPr="0055299F">
        <w:rPr>
          <w:sz w:val="24"/>
          <w:szCs w:val="24"/>
        </w:rPr>
        <w:t>щем порядке: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а) члены сборных команд Российской Федерации и указанные в подпункте 2 пункта 33 Правил чл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>ны сборных команд Украины;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б) победители всероссийской олимпиады школьников и указанные в подпункте 2 пункта 33 Правил победители IV этапа всеукраинских ученических олимпиад;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в) призеры всероссийской олимпиады школьников и указанные в подпункте 2 пункта 33 Правил призеры IV этапа всеукраинских ученических олимпиад;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г) чемпионы (призеры) в области спорта;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д) победители олимпиад школьников;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е) призеры олимпиад школьников;</w:t>
      </w:r>
    </w:p>
    <w:p w:rsidR="00CD41A4" w:rsidRPr="0055299F" w:rsidRDefault="00CD41A4" w:rsidP="00CD41A4">
      <w:pPr>
        <w:pStyle w:val="a3"/>
        <w:widowControl/>
        <w:numPr>
          <w:ilvl w:val="2"/>
          <w:numId w:val="4"/>
        </w:numPr>
        <w:tabs>
          <w:tab w:val="left" w:pos="1154"/>
        </w:tabs>
        <w:autoSpaceDE/>
        <w:autoSpaceDN/>
        <w:adjustRightInd/>
        <w:spacing w:after="0" w:line="360" w:lineRule="auto"/>
        <w:ind w:left="40" w:right="180" w:firstLine="700"/>
        <w:jc w:val="both"/>
        <w:rPr>
          <w:color w:val="000000"/>
          <w:sz w:val="24"/>
          <w:szCs w:val="24"/>
        </w:rPr>
      </w:pPr>
      <w:r w:rsidRPr="0055299F">
        <w:rPr>
          <w:color w:val="000000"/>
          <w:sz w:val="24"/>
          <w:szCs w:val="24"/>
        </w:rPr>
        <w:t>для лиц, указанных в каждом из подпунктов «а» - «е» подпункта 1 настоящего пункта - по уб</w:t>
      </w:r>
      <w:r w:rsidRPr="0055299F">
        <w:rPr>
          <w:color w:val="000000"/>
          <w:sz w:val="24"/>
          <w:szCs w:val="24"/>
        </w:rPr>
        <w:t>ы</w:t>
      </w:r>
      <w:r w:rsidRPr="0055299F">
        <w:rPr>
          <w:color w:val="000000"/>
          <w:sz w:val="24"/>
          <w:szCs w:val="24"/>
        </w:rPr>
        <w:t>ванию количества баллов, начисленных за индивидуальные достижения;</w:t>
      </w:r>
    </w:p>
    <w:p w:rsidR="00CD41A4" w:rsidRPr="0055299F" w:rsidRDefault="00CD41A4" w:rsidP="00CD41A4">
      <w:pPr>
        <w:pStyle w:val="a3"/>
        <w:widowControl/>
        <w:numPr>
          <w:ilvl w:val="2"/>
          <w:numId w:val="4"/>
        </w:numPr>
        <w:tabs>
          <w:tab w:val="left" w:pos="1158"/>
        </w:tabs>
        <w:autoSpaceDE/>
        <w:autoSpaceDN/>
        <w:adjustRightInd/>
        <w:spacing w:after="0" w:line="360" w:lineRule="auto"/>
        <w:ind w:left="40" w:right="180" w:firstLine="700"/>
        <w:jc w:val="both"/>
        <w:rPr>
          <w:color w:val="000000"/>
          <w:sz w:val="24"/>
          <w:szCs w:val="24"/>
        </w:rPr>
      </w:pPr>
      <w:r w:rsidRPr="0055299F">
        <w:rPr>
          <w:color w:val="000000"/>
          <w:sz w:val="24"/>
          <w:szCs w:val="24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</w:t>
      </w:r>
      <w:r w:rsidRPr="0055299F">
        <w:rPr>
          <w:color w:val="000000"/>
          <w:sz w:val="24"/>
          <w:szCs w:val="24"/>
        </w:rPr>
        <w:t>а</w:t>
      </w:r>
      <w:r w:rsidRPr="0055299F">
        <w:rPr>
          <w:color w:val="000000"/>
          <w:sz w:val="24"/>
          <w:szCs w:val="24"/>
        </w:rPr>
        <w:t>числения в соответствии с п.46 Правил.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Список поступающих по результатам вступительных испытаний ранжируется по следующим основаниям:</w:t>
      </w:r>
    </w:p>
    <w:p w:rsidR="00CD41A4" w:rsidRPr="0055299F" w:rsidRDefault="00CD41A4" w:rsidP="00CD41A4">
      <w:pPr>
        <w:pStyle w:val="a3"/>
        <w:widowControl/>
        <w:numPr>
          <w:ilvl w:val="0"/>
          <w:numId w:val="7"/>
        </w:numPr>
        <w:tabs>
          <w:tab w:val="left" w:pos="1124"/>
        </w:tabs>
        <w:autoSpaceDE/>
        <w:autoSpaceDN/>
        <w:adjustRightInd/>
        <w:spacing w:after="41" w:line="360" w:lineRule="auto"/>
        <w:ind w:firstLine="680"/>
        <w:jc w:val="both"/>
        <w:rPr>
          <w:sz w:val="24"/>
          <w:szCs w:val="24"/>
        </w:rPr>
      </w:pPr>
      <w:r w:rsidRPr="0055299F">
        <w:rPr>
          <w:sz w:val="24"/>
          <w:szCs w:val="24"/>
        </w:rPr>
        <w:t>по убыванию суммы конкурсных баллов;</w:t>
      </w:r>
    </w:p>
    <w:p w:rsidR="00CD41A4" w:rsidRPr="0055299F" w:rsidRDefault="00CD41A4" w:rsidP="00CD41A4">
      <w:pPr>
        <w:pStyle w:val="a3"/>
        <w:widowControl/>
        <w:numPr>
          <w:ilvl w:val="0"/>
          <w:numId w:val="7"/>
        </w:numPr>
        <w:tabs>
          <w:tab w:val="left" w:pos="1124"/>
        </w:tabs>
        <w:autoSpaceDE/>
        <w:autoSpaceDN/>
        <w:adjustRightInd/>
        <w:spacing w:after="41" w:line="360" w:lineRule="auto"/>
        <w:ind w:firstLine="680"/>
        <w:jc w:val="both"/>
        <w:rPr>
          <w:sz w:val="24"/>
          <w:szCs w:val="24"/>
        </w:rPr>
      </w:pPr>
      <w:r w:rsidRPr="0055299F">
        <w:rPr>
          <w:sz w:val="24"/>
          <w:szCs w:val="24"/>
        </w:rPr>
        <w:t>при равенстве суммы конкурсных баллов - по убыванию суммы конкурсных ба</w:t>
      </w:r>
      <w:r w:rsidRPr="0055299F">
        <w:rPr>
          <w:sz w:val="24"/>
          <w:szCs w:val="24"/>
        </w:rPr>
        <w:t>л</w:t>
      </w:r>
      <w:r w:rsidRPr="0055299F">
        <w:rPr>
          <w:sz w:val="24"/>
          <w:szCs w:val="24"/>
        </w:rPr>
        <w:t>лов, начисленных по результатам вступительных испытаний, и (или) по убыванию количества ба</w:t>
      </w:r>
      <w:r w:rsidRPr="0055299F">
        <w:rPr>
          <w:sz w:val="24"/>
          <w:szCs w:val="24"/>
        </w:rPr>
        <w:t>л</w:t>
      </w:r>
      <w:r w:rsidRPr="0055299F">
        <w:rPr>
          <w:sz w:val="24"/>
          <w:szCs w:val="24"/>
        </w:rPr>
        <w:t xml:space="preserve">лов, начисленных по результатам отдельных вступительных испытаний, в </w:t>
      </w:r>
      <w:r w:rsidRPr="0055299F">
        <w:rPr>
          <w:sz w:val="24"/>
          <w:szCs w:val="24"/>
        </w:rPr>
        <w:lastRenderedPageBreak/>
        <w:t>соответствии с пр</w:t>
      </w:r>
      <w:r w:rsidRPr="0055299F">
        <w:rPr>
          <w:sz w:val="24"/>
          <w:szCs w:val="24"/>
        </w:rPr>
        <w:t>и</w:t>
      </w:r>
      <w:r w:rsidRPr="0055299F">
        <w:rPr>
          <w:sz w:val="24"/>
          <w:szCs w:val="24"/>
        </w:rPr>
        <w:t>орите</w:t>
      </w:r>
      <w:r w:rsidRPr="0055299F">
        <w:rPr>
          <w:sz w:val="24"/>
          <w:szCs w:val="24"/>
        </w:rPr>
        <w:t>т</w:t>
      </w:r>
      <w:r w:rsidRPr="0055299F">
        <w:rPr>
          <w:sz w:val="24"/>
          <w:szCs w:val="24"/>
        </w:rPr>
        <w:t>ностью вступительных испытаний, установленной в Приложении №2;</w:t>
      </w:r>
    </w:p>
    <w:p w:rsidR="00CD41A4" w:rsidRPr="0055299F" w:rsidRDefault="00CD41A4" w:rsidP="00CD41A4">
      <w:pPr>
        <w:pStyle w:val="a3"/>
        <w:widowControl/>
        <w:numPr>
          <w:ilvl w:val="0"/>
          <w:numId w:val="7"/>
        </w:numPr>
        <w:tabs>
          <w:tab w:val="left" w:pos="1124"/>
        </w:tabs>
        <w:autoSpaceDE/>
        <w:autoSpaceDN/>
        <w:adjustRightInd/>
        <w:spacing w:after="41" w:line="360" w:lineRule="auto"/>
        <w:ind w:firstLine="680"/>
        <w:jc w:val="both"/>
        <w:rPr>
          <w:sz w:val="24"/>
          <w:szCs w:val="24"/>
        </w:rPr>
      </w:pPr>
      <w:r w:rsidRPr="0055299F">
        <w:rPr>
          <w:sz w:val="24"/>
          <w:szCs w:val="24"/>
        </w:rPr>
        <w:t>при равенстве по критериям, указанным в подпунктах 1 и 2 настоящего пункта, б</w:t>
      </w:r>
      <w:r w:rsidRPr="0055299F">
        <w:rPr>
          <w:sz w:val="24"/>
          <w:szCs w:val="24"/>
        </w:rPr>
        <w:t>о</w:t>
      </w:r>
      <w:r w:rsidRPr="0055299F">
        <w:rPr>
          <w:sz w:val="24"/>
          <w:szCs w:val="24"/>
        </w:rPr>
        <w:t>лее высокое место в списке занимают поступающие, имеющие преимущественное право зачи</w:t>
      </w:r>
      <w:r w:rsidRPr="0055299F">
        <w:rPr>
          <w:sz w:val="24"/>
          <w:szCs w:val="24"/>
        </w:rPr>
        <w:t>с</w:t>
      </w:r>
      <w:r w:rsidRPr="0055299F">
        <w:rPr>
          <w:sz w:val="24"/>
          <w:szCs w:val="24"/>
        </w:rPr>
        <w:t>ления.</w:t>
      </w:r>
    </w:p>
    <w:p w:rsidR="00CD41A4" w:rsidRPr="0055299F" w:rsidRDefault="00CD41A4" w:rsidP="00CD41A4">
      <w:pPr>
        <w:pStyle w:val="a3"/>
        <w:widowControl/>
        <w:tabs>
          <w:tab w:val="left" w:pos="1124"/>
        </w:tabs>
        <w:autoSpaceDE/>
        <w:autoSpaceDN/>
        <w:adjustRightInd/>
        <w:spacing w:after="41" w:line="360" w:lineRule="auto"/>
        <w:jc w:val="both"/>
        <w:rPr>
          <w:sz w:val="24"/>
          <w:szCs w:val="24"/>
        </w:rPr>
      </w:pPr>
      <w:r w:rsidRPr="0055299F">
        <w:rPr>
          <w:sz w:val="24"/>
          <w:szCs w:val="24"/>
        </w:rPr>
        <w:tab/>
        <w:t>Сумма конкурсных баллов исчисляется как сумма баллов за каждое вступительное испытание, а та</w:t>
      </w:r>
      <w:r w:rsidRPr="0055299F">
        <w:rPr>
          <w:sz w:val="24"/>
          <w:szCs w:val="24"/>
        </w:rPr>
        <w:t>к</w:t>
      </w:r>
      <w:r w:rsidRPr="0055299F">
        <w:rPr>
          <w:sz w:val="24"/>
          <w:szCs w:val="24"/>
        </w:rPr>
        <w:t>же за индивидуальные достижения.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55299F">
        <w:rPr>
          <w:rFonts w:ascii="Times New Roman" w:hAnsi="Times New Roman" w:cs="Times New Roman"/>
          <w:color w:val="000000"/>
        </w:rPr>
        <w:t>В списках</w:t>
      </w:r>
      <w:proofErr w:type="gramEnd"/>
      <w:r w:rsidRPr="0055299F">
        <w:rPr>
          <w:rFonts w:ascii="Times New Roman" w:hAnsi="Times New Roman" w:cs="Times New Roman"/>
          <w:color w:val="000000"/>
        </w:rPr>
        <w:t xml:space="preserve"> поступающих указываются следующие сведения:</w:t>
      </w:r>
    </w:p>
    <w:p w:rsidR="00CD41A4" w:rsidRPr="0055299F" w:rsidRDefault="00CD41A4" w:rsidP="00CD41A4">
      <w:pPr>
        <w:pStyle w:val="a3"/>
        <w:widowControl/>
        <w:numPr>
          <w:ilvl w:val="2"/>
          <w:numId w:val="6"/>
        </w:numPr>
        <w:tabs>
          <w:tab w:val="left" w:pos="1124"/>
        </w:tabs>
        <w:autoSpaceDE/>
        <w:autoSpaceDN/>
        <w:adjustRightInd/>
        <w:spacing w:after="0" w:line="360" w:lineRule="auto"/>
        <w:ind w:left="40" w:firstLine="700"/>
        <w:jc w:val="both"/>
        <w:rPr>
          <w:sz w:val="24"/>
          <w:szCs w:val="24"/>
        </w:rPr>
      </w:pPr>
      <w:r w:rsidRPr="0055299F">
        <w:rPr>
          <w:sz w:val="24"/>
          <w:szCs w:val="24"/>
        </w:rPr>
        <w:t>по каждому поступающему без вступительных испытаний: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основание приема без вступительных испытаний;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наличие преимущественного права зачисления;</w:t>
      </w:r>
    </w:p>
    <w:p w:rsidR="00CD41A4" w:rsidRPr="0055299F" w:rsidRDefault="00CD41A4" w:rsidP="00CD41A4">
      <w:pPr>
        <w:pStyle w:val="a3"/>
        <w:widowControl/>
        <w:numPr>
          <w:ilvl w:val="2"/>
          <w:numId w:val="6"/>
        </w:numPr>
        <w:tabs>
          <w:tab w:val="left" w:pos="1158"/>
        </w:tabs>
        <w:autoSpaceDE/>
        <w:autoSpaceDN/>
        <w:adjustRightInd/>
        <w:spacing w:after="0" w:line="360" w:lineRule="auto"/>
        <w:ind w:left="40" w:firstLine="697"/>
        <w:jc w:val="both"/>
        <w:rPr>
          <w:sz w:val="24"/>
          <w:szCs w:val="24"/>
        </w:rPr>
      </w:pPr>
      <w:r w:rsidRPr="0055299F">
        <w:rPr>
          <w:sz w:val="24"/>
          <w:szCs w:val="24"/>
        </w:rPr>
        <w:t>по каждому поступающему по результатам вступительных испытаний: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сумма конкурсных баллов;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количество баллов за каждое вступительное испытание;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наличие преимущественного права зачисления;</w:t>
      </w:r>
    </w:p>
    <w:p w:rsidR="00CD41A4" w:rsidRPr="0055299F" w:rsidRDefault="00CD41A4" w:rsidP="00CD41A4">
      <w:pPr>
        <w:pStyle w:val="a3"/>
        <w:widowControl/>
        <w:numPr>
          <w:ilvl w:val="2"/>
          <w:numId w:val="6"/>
        </w:numPr>
        <w:tabs>
          <w:tab w:val="left" w:pos="1158"/>
        </w:tabs>
        <w:autoSpaceDE/>
        <w:autoSpaceDN/>
        <w:adjustRightInd/>
        <w:spacing w:after="0" w:line="360" w:lineRule="auto"/>
        <w:ind w:left="40" w:firstLine="697"/>
        <w:jc w:val="both"/>
        <w:rPr>
          <w:sz w:val="24"/>
          <w:szCs w:val="24"/>
        </w:rPr>
      </w:pPr>
      <w:r w:rsidRPr="0055299F">
        <w:rPr>
          <w:sz w:val="24"/>
          <w:szCs w:val="24"/>
        </w:rPr>
        <w:t>наличие заявления о согласии на зачисление (поданного в соответствии с пунктом 69 Правил).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Списки поступающих размещаются на официальном сайте и обновляются ежедневно (не позднее начала рабочего дня) до издания соответству</w:t>
      </w:r>
      <w:r w:rsidRPr="0055299F">
        <w:rPr>
          <w:rFonts w:ascii="Times New Roman" w:hAnsi="Times New Roman" w:cs="Times New Roman"/>
          <w:color w:val="000000"/>
        </w:rPr>
        <w:t>ю</w:t>
      </w:r>
      <w:r w:rsidRPr="0055299F">
        <w:rPr>
          <w:rFonts w:ascii="Times New Roman" w:hAnsi="Times New Roman" w:cs="Times New Roman"/>
          <w:color w:val="000000"/>
        </w:rPr>
        <w:t>щих приказов о зачислении.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При зачислении на места в рамках контрольных цифр по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по очной и очно-заочной формам обучения день завершения приема заявлений о согласии установлен пунктом 118 Правил. 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Для зачисления поступающий подает заявление о согласии на зачисление в соотве</w:t>
      </w:r>
      <w:r w:rsidRPr="0055299F">
        <w:rPr>
          <w:rFonts w:ascii="Times New Roman" w:hAnsi="Times New Roman" w:cs="Times New Roman"/>
          <w:color w:val="000000"/>
        </w:rPr>
        <w:t>т</w:t>
      </w:r>
      <w:r w:rsidRPr="0055299F">
        <w:rPr>
          <w:rFonts w:ascii="Times New Roman" w:hAnsi="Times New Roman" w:cs="Times New Roman"/>
          <w:color w:val="000000"/>
        </w:rPr>
        <w:t xml:space="preserve">ствии с п.69 Правил. 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день завершения приема заявлений о согласии на зачисление университет осуществл</w:t>
      </w:r>
      <w:r w:rsidRPr="0055299F">
        <w:rPr>
          <w:rFonts w:ascii="Times New Roman" w:hAnsi="Times New Roman" w:cs="Times New Roman"/>
          <w:color w:val="000000"/>
        </w:rPr>
        <w:t>я</w:t>
      </w:r>
      <w:r w:rsidRPr="0055299F">
        <w:rPr>
          <w:rFonts w:ascii="Times New Roman" w:hAnsi="Times New Roman" w:cs="Times New Roman"/>
          <w:color w:val="000000"/>
        </w:rPr>
        <w:t>ет прием указанных заявлений до 18 часов по местному времени.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Зачислению подлежат поступающие, подавшие заявление о согласии на зачисление. Зачисление проводится в соответствии с ранжированным списком до заполнения установленн</w:t>
      </w:r>
      <w:r w:rsidRPr="0055299F">
        <w:rPr>
          <w:rFonts w:ascii="Times New Roman" w:hAnsi="Times New Roman" w:cs="Times New Roman"/>
          <w:color w:val="000000"/>
        </w:rPr>
        <w:t>о</w:t>
      </w:r>
      <w:r w:rsidRPr="0055299F">
        <w:rPr>
          <w:rFonts w:ascii="Times New Roman" w:hAnsi="Times New Roman" w:cs="Times New Roman"/>
          <w:color w:val="000000"/>
        </w:rPr>
        <w:t>го количества мест.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При приеме на места в рамках контрольных цифр по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по очной, очно-заочной и заочной формам обучения процедуры з</w:t>
      </w:r>
      <w:r w:rsidRPr="0055299F">
        <w:rPr>
          <w:rFonts w:ascii="Times New Roman" w:hAnsi="Times New Roman" w:cs="Times New Roman"/>
          <w:color w:val="000000"/>
        </w:rPr>
        <w:t>а</w:t>
      </w:r>
      <w:r w:rsidRPr="0055299F">
        <w:rPr>
          <w:rFonts w:ascii="Times New Roman" w:hAnsi="Times New Roman" w:cs="Times New Roman"/>
          <w:color w:val="000000"/>
        </w:rPr>
        <w:t>числ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>ния проводятся в следующие сроки: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1).</w:t>
      </w:r>
      <w:r w:rsidRPr="0055299F">
        <w:rPr>
          <w:rFonts w:ascii="Times New Roman" w:hAnsi="Times New Roman" w:cs="Times New Roman"/>
          <w:color w:val="000000"/>
        </w:rPr>
        <w:t xml:space="preserve"> размещение </w:t>
      </w:r>
      <w:proofErr w:type="gramStart"/>
      <w:r w:rsidRPr="0055299F">
        <w:rPr>
          <w:rFonts w:ascii="Times New Roman" w:hAnsi="Times New Roman" w:cs="Times New Roman"/>
          <w:color w:val="000000"/>
        </w:rPr>
        <w:t>списков</w:t>
      </w:r>
      <w:proofErr w:type="gramEnd"/>
      <w:r w:rsidRPr="0055299F">
        <w:rPr>
          <w:rFonts w:ascii="Times New Roman" w:hAnsi="Times New Roman" w:cs="Times New Roman"/>
          <w:color w:val="000000"/>
        </w:rPr>
        <w:t xml:space="preserve"> поступающих на официальном сайте - 19 августа 2020 г.;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lastRenderedPageBreak/>
        <w:t>2). этап приоритетного зачисления - зачисление без вступительных испытаний, зачисл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 xml:space="preserve">ние на места в пределах квоты приема на обучение по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за счет бюджетных ассигнований детей-инвалидов, инвалидов I и II групп, инв</w:t>
      </w:r>
      <w:r w:rsidRPr="0055299F">
        <w:rPr>
          <w:rFonts w:ascii="Times New Roman" w:hAnsi="Times New Roman" w:cs="Times New Roman"/>
          <w:color w:val="000000"/>
        </w:rPr>
        <w:t>а</w:t>
      </w:r>
      <w:r w:rsidRPr="0055299F">
        <w:rPr>
          <w:rFonts w:ascii="Times New Roman" w:hAnsi="Times New Roman" w:cs="Times New Roman"/>
          <w:color w:val="000000"/>
        </w:rPr>
        <w:t>лидов с детства, инвалидов вследствие военной травмы или заболевания, полученных в период пр</w:t>
      </w:r>
      <w:r w:rsidRPr="0055299F">
        <w:rPr>
          <w:rFonts w:ascii="Times New Roman" w:hAnsi="Times New Roman" w:cs="Times New Roman"/>
          <w:color w:val="000000"/>
        </w:rPr>
        <w:t>о</w:t>
      </w:r>
      <w:r w:rsidRPr="0055299F">
        <w:rPr>
          <w:rFonts w:ascii="Times New Roman" w:hAnsi="Times New Roman" w:cs="Times New Roman"/>
          <w:color w:val="000000"/>
        </w:rPr>
        <w:t>хождения военной службы, детей-сирот и детей, оставшихся без попечения родителей, лиц из числа детей-сирот и детей, оставшихся без попечения родителей, ветеранов боевых действий из числа лиц, указанных в подпунктах 1-4 пункта 1 статьи 3 Федерального закона от 12 января 1995 г. № 5-ФЗ «О ветеранах», и квоты приема на целевое обучение (далее - места в пределах квот):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20 и 21 августа 2020 г. осуществляется прием заявлений о согласии на зачисление от лиц, п</w:t>
      </w:r>
      <w:r w:rsidRPr="0055299F">
        <w:rPr>
          <w:rFonts w:ascii="Times New Roman" w:hAnsi="Times New Roman" w:cs="Times New Roman"/>
        </w:rPr>
        <w:t>о</w:t>
      </w:r>
      <w:r w:rsidRPr="0055299F">
        <w:rPr>
          <w:rFonts w:ascii="Times New Roman" w:hAnsi="Times New Roman" w:cs="Times New Roman"/>
        </w:rPr>
        <w:t>ступающих без вступительных испытаний, поступающих на места в пределах квот;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22 августа 2020 г. издается приказ (приказы) о зачислении лиц, подавших заявление о согл</w:t>
      </w:r>
      <w:r w:rsidRPr="0055299F">
        <w:rPr>
          <w:rFonts w:ascii="Times New Roman" w:hAnsi="Times New Roman" w:cs="Times New Roman"/>
        </w:rPr>
        <w:t>а</w:t>
      </w:r>
      <w:r w:rsidRPr="0055299F">
        <w:rPr>
          <w:rFonts w:ascii="Times New Roman" w:hAnsi="Times New Roman" w:cs="Times New Roman"/>
        </w:rPr>
        <w:t>сии на зачисление, из числа поступающих без вступительных испытаний, поступающих на места в пределах квот;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3) зачисление по результатам вступительных испытаний на места в рамках контрольных цифр приема за вычетом мест в пределах квот, оставшиеся после зачисления без вступ</w:t>
      </w:r>
      <w:r w:rsidRPr="0055299F">
        <w:rPr>
          <w:rFonts w:ascii="Times New Roman" w:hAnsi="Times New Roman" w:cs="Times New Roman"/>
          <w:color w:val="000000"/>
        </w:rPr>
        <w:t>и</w:t>
      </w:r>
      <w:r w:rsidRPr="0055299F">
        <w:rPr>
          <w:rFonts w:ascii="Times New Roman" w:hAnsi="Times New Roman" w:cs="Times New Roman"/>
          <w:color w:val="000000"/>
        </w:rPr>
        <w:t>тельных испытаний (далее - основные ко</w:t>
      </w:r>
      <w:r w:rsidRPr="0055299F">
        <w:rPr>
          <w:rFonts w:ascii="Times New Roman" w:hAnsi="Times New Roman" w:cs="Times New Roman"/>
          <w:color w:val="000000"/>
        </w:rPr>
        <w:t>н</w:t>
      </w:r>
      <w:r w:rsidRPr="0055299F">
        <w:rPr>
          <w:rFonts w:ascii="Times New Roman" w:hAnsi="Times New Roman" w:cs="Times New Roman"/>
          <w:color w:val="000000"/>
        </w:rPr>
        <w:t>курсные места):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proofErr w:type="gramStart"/>
      <w:r w:rsidRPr="0055299F">
        <w:rPr>
          <w:rFonts w:ascii="Times New Roman" w:hAnsi="Times New Roman" w:cs="Times New Roman"/>
        </w:rPr>
        <w:t>а)</w:t>
      </w:r>
      <w:r w:rsidRPr="0055299F">
        <w:rPr>
          <w:rFonts w:ascii="Times New Roman" w:hAnsi="Times New Roman" w:cs="Times New Roman"/>
        </w:rPr>
        <w:tab/>
      </w:r>
      <w:proofErr w:type="gramEnd"/>
      <w:r w:rsidRPr="0055299F">
        <w:rPr>
          <w:rFonts w:ascii="Times New Roman" w:hAnsi="Times New Roman" w:cs="Times New Roman"/>
        </w:rPr>
        <w:t>первый этап зачисления на основные конкурсные места - зачисление на 80 % ук</w:t>
      </w:r>
      <w:r w:rsidRPr="0055299F">
        <w:rPr>
          <w:rFonts w:ascii="Times New Roman" w:hAnsi="Times New Roman" w:cs="Times New Roman"/>
        </w:rPr>
        <w:t>а</w:t>
      </w:r>
      <w:r w:rsidRPr="0055299F">
        <w:rPr>
          <w:rFonts w:ascii="Times New Roman" w:hAnsi="Times New Roman" w:cs="Times New Roman"/>
        </w:rPr>
        <w:t>занных мест (если 80 % составляет дробную величину, осуществляется округление в большую стор</w:t>
      </w:r>
      <w:r w:rsidRPr="0055299F">
        <w:rPr>
          <w:rFonts w:ascii="Times New Roman" w:hAnsi="Times New Roman" w:cs="Times New Roman"/>
        </w:rPr>
        <w:t>о</w:t>
      </w:r>
      <w:r w:rsidRPr="0055299F">
        <w:rPr>
          <w:rFonts w:ascii="Times New Roman" w:hAnsi="Times New Roman" w:cs="Times New Roman"/>
        </w:rPr>
        <w:t>ну):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22 и 23 августа 2020 г. осуществляется прием заявлений о согласии на зачисление от лиц, включенных в списки поступающих на основные конкурсные места и желающих быть з</w:t>
      </w:r>
      <w:r w:rsidRPr="0055299F">
        <w:rPr>
          <w:rFonts w:ascii="Times New Roman" w:hAnsi="Times New Roman" w:cs="Times New Roman"/>
        </w:rPr>
        <w:t>а</w:t>
      </w:r>
      <w:r w:rsidRPr="0055299F">
        <w:rPr>
          <w:rFonts w:ascii="Times New Roman" w:hAnsi="Times New Roman" w:cs="Times New Roman"/>
        </w:rPr>
        <w:t>численными на первом этапе зачисления на основные конкурсные места;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23 августа 2020 г. в рамках каждого списка поступающих выделяются лица, подавшие зая</w:t>
      </w:r>
      <w:r w:rsidRPr="0055299F">
        <w:rPr>
          <w:rFonts w:ascii="Times New Roman" w:hAnsi="Times New Roman" w:cs="Times New Roman"/>
        </w:rPr>
        <w:t>в</w:t>
      </w:r>
      <w:r w:rsidRPr="0055299F">
        <w:rPr>
          <w:rFonts w:ascii="Times New Roman" w:hAnsi="Times New Roman" w:cs="Times New Roman"/>
        </w:rPr>
        <w:t>ление о согласии на зачисление, до заполнения 80 % основных конкурсных мест (с учетом округления);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24 августа 2020 г. издается приказ (приказы) о зачислении лиц, подавших заявление о согл</w:t>
      </w:r>
      <w:r w:rsidRPr="0055299F">
        <w:rPr>
          <w:rFonts w:ascii="Times New Roman" w:hAnsi="Times New Roman" w:cs="Times New Roman"/>
        </w:rPr>
        <w:t>а</w:t>
      </w:r>
      <w:r w:rsidRPr="0055299F">
        <w:rPr>
          <w:rFonts w:ascii="Times New Roman" w:hAnsi="Times New Roman" w:cs="Times New Roman"/>
        </w:rPr>
        <w:t>сии на з</w:t>
      </w:r>
      <w:r w:rsidRPr="0055299F">
        <w:rPr>
          <w:rFonts w:ascii="Times New Roman" w:hAnsi="Times New Roman" w:cs="Times New Roman"/>
        </w:rPr>
        <w:t>а</w:t>
      </w:r>
      <w:r w:rsidRPr="0055299F">
        <w:rPr>
          <w:rFonts w:ascii="Times New Roman" w:hAnsi="Times New Roman" w:cs="Times New Roman"/>
        </w:rPr>
        <w:t>числение, до заполнения 80 % основных конкурсных мест;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proofErr w:type="gramStart"/>
      <w:r w:rsidRPr="0055299F">
        <w:rPr>
          <w:rFonts w:ascii="Times New Roman" w:hAnsi="Times New Roman" w:cs="Times New Roman"/>
        </w:rPr>
        <w:t>б)</w:t>
      </w:r>
      <w:r w:rsidRPr="0055299F">
        <w:rPr>
          <w:rFonts w:ascii="Times New Roman" w:hAnsi="Times New Roman" w:cs="Times New Roman"/>
        </w:rPr>
        <w:tab/>
      </w:r>
      <w:proofErr w:type="gramEnd"/>
      <w:r w:rsidRPr="0055299F">
        <w:rPr>
          <w:rFonts w:ascii="Times New Roman" w:hAnsi="Times New Roman" w:cs="Times New Roman"/>
        </w:rPr>
        <w:t>второй этап зачисления на основные конкурсные места - зачисление на 100 % ук</w:t>
      </w:r>
      <w:r w:rsidRPr="0055299F">
        <w:rPr>
          <w:rFonts w:ascii="Times New Roman" w:hAnsi="Times New Roman" w:cs="Times New Roman"/>
        </w:rPr>
        <w:t>а</w:t>
      </w:r>
      <w:r w:rsidRPr="0055299F">
        <w:rPr>
          <w:rFonts w:ascii="Times New Roman" w:hAnsi="Times New Roman" w:cs="Times New Roman"/>
        </w:rPr>
        <w:t>занных мест: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24 и 25 августа 2020 г. осуществляется прием заявлений о согласии на зачисление от лиц, включенных в списки поступающих на основные конкурсные места;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25 августа 2020 г. в рамках каждого списка поступающих выделяются лица, подавшие зая</w:t>
      </w:r>
      <w:r w:rsidRPr="0055299F">
        <w:rPr>
          <w:rFonts w:ascii="Times New Roman" w:hAnsi="Times New Roman" w:cs="Times New Roman"/>
        </w:rPr>
        <w:t>в</w:t>
      </w:r>
      <w:r w:rsidRPr="0055299F">
        <w:rPr>
          <w:rFonts w:ascii="Times New Roman" w:hAnsi="Times New Roman" w:cs="Times New Roman"/>
        </w:rPr>
        <w:t>ление о с</w:t>
      </w:r>
      <w:r w:rsidRPr="0055299F">
        <w:rPr>
          <w:rFonts w:ascii="Times New Roman" w:hAnsi="Times New Roman" w:cs="Times New Roman"/>
        </w:rPr>
        <w:t>о</w:t>
      </w:r>
      <w:r w:rsidRPr="0055299F">
        <w:rPr>
          <w:rFonts w:ascii="Times New Roman" w:hAnsi="Times New Roman" w:cs="Times New Roman"/>
        </w:rPr>
        <w:t>гласии на зачисление, до заполнения 100 % основных конкурсных мест;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2"/>
        </w:numPr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r w:rsidRPr="0055299F">
        <w:rPr>
          <w:rFonts w:ascii="Times New Roman" w:hAnsi="Times New Roman" w:cs="Times New Roman"/>
        </w:rPr>
        <w:t>26 августа 2020 г. издается приказ (приказы) о зачислении лиц, подавших заявление о с</w:t>
      </w:r>
      <w:r w:rsidRPr="0055299F">
        <w:rPr>
          <w:rFonts w:ascii="Times New Roman" w:hAnsi="Times New Roman" w:cs="Times New Roman"/>
        </w:rPr>
        <w:t>о</w:t>
      </w:r>
      <w:r w:rsidRPr="0055299F">
        <w:rPr>
          <w:rFonts w:ascii="Times New Roman" w:hAnsi="Times New Roman" w:cs="Times New Roman"/>
        </w:rPr>
        <w:t>гласии на зачи</w:t>
      </w:r>
      <w:r w:rsidRPr="0055299F">
        <w:rPr>
          <w:rFonts w:ascii="Times New Roman" w:hAnsi="Times New Roman" w:cs="Times New Roman"/>
        </w:rPr>
        <w:t>с</w:t>
      </w:r>
      <w:r w:rsidRPr="0055299F">
        <w:rPr>
          <w:rFonts w:ascii="Times New Roman" w:hAnsi="Times New Roman" w:cs="Times New Roman"/>
        </w:rPr>
        <w:t>ление, до заполнения 100 % основных конкурсных мест.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Лица, зачисленные в пределах особой квоты, исключаются </w:t>
      </w:r>
      <w:proofErr w:type="gramStart"/>
      <w:r w:rsidRPr="0055299F">
        <w:rPr>
          <w:rFonts w:ascii="Times New Roman" w:hAnsi="Times New Roman" w:cs="Times New Roman"/>
          <w:color w:val="000000"/>
        </w:rPr>
        <w:t>из списков</w:t>
      </w:r>
      <w:proofErr w:type="gramEnd"/>
      <w:r w:rsidRPr="0055299F">
        <w:rPr>
          <w:rFonts w:ascii="Times New Roman" w:hAnsi="Times New Roman" w:cs="Times New Roman"/>
          <w:color w:val="000000"/>
        </w:rPr>
        <w:t xml:space="preserve"> поступа</w:t>
      </w:r>
      <w:r w:rsidRPr="0055299F">
        <w:rPr>
          <w:rFonts w:ascii="Times New Roman" w:hAnsi="Times New Roman" w:cs="Times New Roman"/>
          <w:color w:val="000000"/>
        </w:rPr>
        <w:t>ю</w:t>
      </w:r>
      <w:r w:rsidRPr="0055299F">
        <w:rPr>
          <w:rFonts w:ascii="Times New Roman" w:hAnsi="Times New Roman" w:cs="Times New Roman"/>
          <w:color w:val="000000"/>
        </w:rPr>
        <w:t>щих на осно</w:t>
      </w:r>
      <w:r w:rsidRPr="0055299F">
        <w:rPr>
          <w:rFonts w:ascii="Times New Roman" w:hAnsi="Times New Roman" w:cs="Times New Roman"/>
          <w:color w:val="000000"/>
        </w:rPr>
        <w:t>в</w:t>
      </w:r>
      <w:r w:rsidRPr="0055299F">
        <w:rPr>
          <w:rFonts w:ascii="Times New Roman" w:hAnsi="Times New Roman" w:cs="Times New Roman"/>
          <w:color w:val="000000"/>
        </w:rPr>
        <w:t>ные конкурсные места по тем же условиям поступления.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lastRenderedPageBreak/>
        <w:t>Незаполненные места в пределах квот могут быть использованы для зачисления лиц, поступающих без вступительных испыт</w:t>
      </w:r>
      <w:r w:rsidRPr="0055299F">
        <w:rPr>
          <w:rFonts w:ascii="Times New Roman" w:hAnsi="Times New Roman" w:cs="Times New Roman"/>
          <w:color w:val="000000"/>
        </w:rPr>
        <w:t>а</w:t>
      </w:r>
      <w:r w:rsidRPr="0055299F">
        <w:rPr>
          <w:rFonts w:ascii="Times New Roman" w:hAnsi="Times New Roman" w:cs="Times New Roman"/>
          <w:color w:val="000000"/>
        </w:rPr>
        <w:t>ний на основные места в рамках контрольных цифр по тем же условиям поступления.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</w:rPr>
        <w:t>После завершения зачисления лиц, поступающих без вступительных испытаний, лиц, п</w:t>
      </w:r>
      <w:r w:rsidRPr="0055299F">
        <w:rPr>
          <w:rFonts w:ascii="Times New Roman" w:hAnsi="Times New Roman" w:cs="Times New Roman"/>
        </w:rPr>
        <w:t>о</w:t>
      </w:r>
      <w:r w:rsidRPr="0055299F">
        <w:rPr>
          <w:rFonts w:ascii="Times New Roman" w:hAnsi="Times New Roman" w:cs="Times New Roman"/>
        </w:rPr>
        <w:t>ступающих на места в пределах квот, незаполненные места в пределах квот используются как о</w:t>
      </w:r>
      <w:r w:rsidRPr="0055299F">
        <w:rPr>
          <w:rFonts w:ascii="Times New Roman" w:hAnsi="Times New Roman" w:cs="Times New Roman"/>
        </w:rPr>
        <w:t>с</w:t>
      </w:r>
      <w:r w:rsidRPr="0055299F">
        <w:rPr>
          <w:rFonts w:ascii="Times New Roman" w:hAnsi="Times New Roman" w:cs="Times New Roman"/>
        </w:rPr>
        <w:t>новные конкурсные места по тем же условиям поступления.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При поступлении на обучение на места в рамках контрольных цифр по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по очной и очно-заочной формам обучения пост</w:t>
      </w:r>
      <w:r w:rsidRPr="0055299F">
        <w:rPr>
          <w:rFonts w:ascii="Times New Roman" w:hAnsi="Times New Roman" w:cs="Times New Roman"/>
          <w:color w:val="000000"/>
        </w:rPr>
        <w:t>у</w:t>
      </w:r>
      <w:r w:rsidRPr="0055299F">
        <w:rPr>
          <w:rFonts w:ascii="Times New Roman" w:hAnsi="Times New Roman" w:cs="Times New Roman"/>
          <w:color w:val="000000"/>
        </w:rPr>
        <w:t>пающий может по своему усмотрению подать заявление о согласии на зачисление (п.69 Пр</w:t>
      </w:r>
      <w:r w:rsidRPr="0055299F">
        <w:rPr>
          <w:rFonts w:ascii="Times New Roman" w:hAnsi="Times New Roman" w:cs="Times New Roman"/>
          <w:color w:val="000000"/>
        </w:rPr>
        <w:t>а</w:t>
      </w:r>
      <w:r w:rsidRPr="0055299F">
        <w:rPr>
          <w:rFonts w:ascii="Times New Roman" w:hAnsi="Times New Roman" w:cs="Times New Roman"/>
          <w:color w:val="000000"/>
        </w:rPr>
        <w:t>вил) один или два раза.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</w:rPr>
        <w:t>При этом если подача заявления о согласии на зачисление или отзыв поданных докуме</w:t>
      </w:r>
      <w:r w:rsidRPr="0055299F">
        <w:rPr>
          <w:rFonts w:ascii="Times New Roman" w:hAnsi="Times New Roman" w:cs="Times New Roman"/>
        </w:rPr>
        <w:t>н</w:t>
      </w:r>
      <w:r w:rsidRPr="0055299F">
        <w:rPr>
          <w:rFonts w:ascii="Times New Roman" w:hAnsi="Times New Roman" w:cs="Times New Roman"/>
        </w:rPr>
        <w:t>тов осуществляется при наличии ранее поданного заявления о согласии на зачисление на ук</w:t>
      </w:r>
      <w:r w:rsidRPr="0055299F">
        <w:rPr>
          <w:rFonts w:ascii="Times New Roman" w:hAnsi="Times New Roman" w:cs="Times New Roman"/>
        </w:rPr>
        <w:t>а</w:t>
      </w:r>
      <w:r w:rsidRPr="0055299F">
        <w:rPr>
          <w:rFonts w:ascii="Times New Roman" w:hAnsi="Times New Roman" w:cs="Times New Roman"/>
        </w:rPr>
        <w:t>занные места, то поступающий одновременно подает заявление об отказе от зачисления в соо</w:t>
      </w:r>
      <w:r w:rsidRPr="0055299F">
        <w:rPr>
          <w:rFonts w:ascii="Times New Roman" w:hAnsi="Times New Roman" w:cs="Times New Roman"/>
        </w:rPr>
        <w:t>т</w:t>
      </w:r>
      <w:r w:rsidRPr="0055299F">
        <w:rPr>
          <w:rFonts w:ascii="Times New Roman" w:hAnsi="Times New Roman" w:cs="Times New Roman"/>
        </w:rPr>
        <w:t>ветствии с ранее поданным заявлением о согласии на зачисление; заявление об отказе от зачи</w:t>
      </w:r>
      <w:r w:rsidRPr="0055299F">
        <w:rPr>
          <w:rFonts w:ascii="Times New Roman" w:hAnsi="Times New Roman" w:cs="Times New Roman"/>
        </w:rPr>
        <w:t>с</w:t>
      </w:r>
      <w:r w:rsidRPr="0055299F">
        <w:rPr>
          <w:rFonts w:ascii="Times New Roman" w:hAnsi="Times New Roman" w:cs="Times New Roman"/>
        </w:rPr>
        <w:t>ления является основанием для исключения поступающего из числа зачисленных на обучение.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</w:t>
      </w:r>
      <w:r w:rsidRPr="0055299F">
        <w:rPr>
          <w:rFonts w:ascii="Times New Roman" w:hAnsi="Times New Roman" w:cs="Times New Roman"/>
          <w:color w:val="000000"/>
        </w:rPr>
        <w:t>н</w:t>
      </w:r>
      <w:r w:rsidRPr="0055299F">
        <w:rPr>
          <w:rFonts w:ascii="Times New Roman" w:hAnsi="Times New Roman" w:cs="Times New Roman"/>
          <w:color w:val="000000"/>
        </w:rPr>
        <w:t>курсным местам по тем же условиям поступл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 xml:space="preserve">ния. 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70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При приеме на обучение по программам магистратуры на места в рамках ко</w:t>
      </w:r>
      <w:r w:rsidRPr="0055299F">
        <w:rPr>
          <w:rFonts w:ascii="Times New Roman" w:hAnsi="Times New Roman" w:cs="Times New Roman"/>
          <w:color w:val="000000"/>
        </w:rPr>
        <w:t>н</w:t>
      </w:r>
      <w:r w:rsidRPr="0055299F">
        <w:rPr>
          <w:rFonts w:ascii="Times New Roman" w:hAnsi="Times New Roman" w:cs="Times New Roman"/>
          <w:color w:val="000000"/>
        </w:rPr>
        <w:t>трольных цифр процедуры зачисления пров</w:t>
      </w:r>
      <w:r w:rsidRPr="0055299F">
        <w:rPr>
          <w:rFonts w:ascii="Times New Roman" w:hAnsi="Times New Roman" w:cs="Times New Roman"/>
          <w:color w:val="000000"/>
        </w:rPr>
        <w:t>о</w:t>
      </w:r>
      <w:r w:rsidRPr="0055299F">
        <w:rPr>
          <w:rFonts w:ascii="Times New Roman" w:hAnsi="Times New Roman" w:cs="Times New Roman"/>
          <w:color w:val="000000"/>
        </w:rPr>
        <w:t>дятся в следующие сроки:</w:t>
      </w:r>
    </w:p>
    <w:p w:rsidR="00CD41A4" w:rsidRPr="0055299F" w:rsidRDefault="00CD41A4" w:rsidP="00CD41A4">
      <w:pPr>
        <w:pStyle w:val="ConsNormal"/>
        <w:widowControl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19 августа - размещение </w:t>
      </w:r>
      <w:proofErr w:type="gramStart"/>
      <w:r w:rsidRPr="0055299F">
        <w:rPr>
          <w:rFonts w:ascii="Times New Roman" w:hAnsi="Times New Roman" w:cs="Times New Roman"/>
          <w:color w:val="000000"/>
        </w:rPr>
        <w:t>списков</w:t>
      </w:r>
      <w:proofErr w:type="gramEnd"/>
      <w:r w:rsidRPr="0055299F">
        <w:rPr>
          <w:rFonts w:ascii="Times New Roman" w:hAnsi="Times New Roman" w:cs="Times New Roman"/>
          <w:color w:val="000000"/>
        </w:rPr>
        <w:t xml:space="preserve"> поступающих на официальном сайте и в электронной и</w:t>
      </w:r>
      <w:r w:rsidRPr="0055299F">
        <w:rPr>
          <w:rFonts w:ascii="Times New Roman" w:hAnsi="Times New Roman" w:cs="Times New Roman"/>
          <w:color w:val="000000"/>
        </w:rPr>
        <w:t>н</w:t>
      </w:r>
      <w:r w:rsidRPr="0055299F">
        <w:rPr>
          <w:rFonts w:ascii="Times New Roman" w:hAnsi="Times New Roman" w:cs="Times New Roman"/>
          <w:color w:val="000000"/>
        </w:rPr>
        <w:t>формационной системе;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21 августа - завершение приема заявлений о согласии на зачисление от лиц, включенных в списки поступающих на места в рамках ко</w:t>
      </w:r>
      <w:r w:rsidRPr="0055299F">
        <w:rPr>
          <w:rFonts w:ascii="Times New Roman" w:hAnsi="Times New Roman" w:cs="Times New Roman"/>
          <w:color w:val="000000"/>
        </w:rPr>
        <w:t>н</w:t>
      </w:r>
      <w:r w:rsidRPr="0055299F">
        <w:rPr>
          <w:rFonts w:ascii="Times New Roman" w:hAnsi="Times New Roman" w:cs="Times New Roman"/>
          <w:color w:val="000000"/>
        </w:rPr>
        <w:t>трольных цифр;</w:t>
      </w:r>
    </w:p>
    <w:p w:rsidR="00CD41A4" w:rsidRPr="0055299F" w:rsidRDefault="00CD41A4" w:rsidP="00CD41A4">
      <w:pPr>
        <w:pStyle w:val="ConsNormal"/>
        <w:widowControl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24 августа - издание приказа (приказов) о зачислении лиц, подавших заявление о согласии на зачисление, до заполнения 100% конкурсных мест.</w:t>
      </w:r>
    </w:p>
    <w:p w:rsidR="00CD41A4" w:rsidRPr="0055299F" w:rsidRDefault="00CD41A4" w:rsidP="00CD41A4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Зачисление на места по договорам об оказании платных образовательных услуг по пр</w:t>
      </w:r>
      <w:r w:rsidRPr="0055299F">
        <w:rPr>
          <w:rFonts w:ascii="Times New Roman" w:hAnsi="Times New Roman" w:cs="Times New Roman"/>
          <w:color w:val="000000"/>
        </w:rPr>
        <w:t>о</w:t>
      </w:r>
      <w:r w:rsidRPr="0055299F">
        <w:rPr>
          <w:rFonts w:ascii="Times New Roman" w:hAnsi="Times New Roman" w:cs="Times New Roman"/>
          <w:color w:val="000000"/>
        </w:rPr>
        <w:t xml:space="preserve">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5299F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и программам магис</w:t>
      </w:r>
      <w:r w:rsidRPr="0055299F">
        <w:rPr>
          <w:rFonts w:ascii="Times New Roman" w:hAnsi="Times New Roman" w:cs="Times New Roman"/>
          <w:color w:val="000000"/>
        </w:rPr>
        <w:t>т</w:t>
      </w:r>
      <w:r w:rsidRPr="0055299F">
        <w:rPr>
          <w:rFonts w:ascii="Times New Roman" w:hAnsi="Times New Roman" w:cs="Times New Roman"/>
          <w:color w:val="000000"/>
        </w:rPr>
        <w:t>ратуры проводится по мере поступления заявлений о согласии на зачисление, вне зависимости от сроков зачисл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>ния на места в рамках контрольных цифр.</w:t>
      </w:r>
    </w:p>
    <w:p w:rsidR="00CD41A4" w:rsidRPr="0055299F" w:rsidRDefault="00CD41A4" w:rsidP="00CD41A4">
      <w:pPr>
        <w:pStyle w:val="ConsNormal"/>
        <w:widowControl/>
        <w:numPr>
          <w:ilvl w:val="0"/>
          <w:numId w:val="13"/>
        </w:numPr>
        <w:tabs>
          <w:tab w:val="num" w:pos="644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Зачисление на обучение завершается до дня начала учебного года. Приказы о зачи</w:t>
      </w:r>
      <w:r w:rsidRPr="0055299F">
        <w:rPr>
          <w:rFonts w:ascii="Times New Roman" w:hAnsi="Times New Roman" w:cs="Times New Roman"/>
          <w:color w:val="000000"/>
        </w:rPr>
        <w:t>с</w:t>
      </w:r>
      <w:r w:rsidRPr="0055299F">
        <w:rPr>
          <w:rFonts w:ascii="Times New Roman" w:hAnsi="Times New Roman" w:cs="Times New Roman"/>
          <w:color w:val="000000"/>
        </w:rPr>
        <w:t>лении на обучение размещаются в день их издания на официальном сайте и должны быть до</w:t>
      </w:r>
      <w:r w:rsidRPr="0055299F">
        <w:rPr>
          <w:rFonts w:ascii="Times New Roman" w:hAnsi="Times New Roman" w:cs="Times New Roman"/>
          <w:color w:val="000000"/>
        </w:rPr>
        <w:t>с</w:t>
      </w:r>
      <w:r w:rsidRPr="0055299F">
        <w:rPr>
          <w:rFonts w:ascii="Times New Roman" w:hAnsi="Times New Roman" w:cs="Times New Roman"/>
          <w:color w:val="000000"/>
        </w:rPr>
        <w:t>тупны пользователям официального сайта в течение 6 месяцев со дня их изд</w:t>
      </w:r>
      <w:r w:rsidRPr="0055299F">
        <w:rPr>
          <w:rFonts w:ascii="Times New Roman" w:hAnsi="Times New Roman" w:cs="Times New Roman"/>
          <w:color w:val="000000"/>
        </w:rPr>
        <w:t>а</w:t>
      </w:r>
      <w:r w:rsidRPr="0055299F">
        <w:rPr>
          <w:rFonts w:ascii="Times New Roman" w:hAnsi="Times New Roman" w:cs="Times New Roman"/>
          <w:color w:val="000000"/>
        </w:rPr>
        <w:t>ния.</w:t>
      </w:r>
    </w:p>
    <w:p w:rsidR="0058678C" w:rsidRDefault="0058678C" w:rsidP="0058678C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58678C" w:rsidRPr="0058678C" w:rsidRDefault="0058678C" w:rsidP="0058678C">
      <w:pPr>
        <w:jc w:val="center"/>
        <w:rPr>
          <w:sz w:val="32"/>
          <w:szCs w:val="32"/>
        </w:rPr>
      </w:pPr>
    </w:p>
    <w:sectPr w:rsidR="0058678C" w:rsidRPr="0058678C" w:rsidSect="0058678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0A17951"/>
    <w:multiLevelType w:val="hybridMultilevel"/>
    <w:tmpl w:val="912CCE8C"/>
    <w:lvl w:ilvl="0" w:tplc="9B768102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7186E"/>
    <w:multiLevelType w:val="hybridMultilevel"/>
    <w:tmpl w:val="E4505AAE"/>
    <w:lvl w:ilvl="0" w:tplc="8E0E4A32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229B9"/>
    <w:multiLevelType w:val="hybridMultilevel"/>
    <w:tmpl w:val="BCC68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82A6A3D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40594CA3"/>
    <w:multiLevelType w:val="hybridMultilevel"/>
    <w:tmpl w:val="80B0727E"/>
    <w:lvl w:ilvl="0" w:tplc="4A702466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8">
    <w:nsid w:val="41BB5AA2"/>
    <w:multiLevelType w:val="hybridMultilevel"/>
    <w:tmpl w:val="71C866B2"/>
    <w:lvl w:ilvl="0" w:tplc="14380BA0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0F1273"/>
    <w:multiLevelType w:val="hybridMultilevel"/>
    <w:tmpl w:val="B8728D82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>
    <w:nsid w:val="552D594D"/>
    <w:multiLevelType w:val="multilevel"/>
    <w:tmpl w:val="3AC64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56B70181"/>
    <w:multiLevelType w:val="hybridMultilevel"/>
    <w:tmpl w:val="DBEC8194"/>
    <w:lvl w:ilvl="0" w:tplc="629A4998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E11215"/>
    <w:multiLevelType w:val="hybridMultilevel"/>
    <w:tmpl w:val="CFB859BE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C"/>
    <w:rsid w:val="0058678C"/>
    <w:rsid w:val="00BD1BCB"/>
    <w:rsid w:val="00CD41A4"/>
    <w:rsid w:val="00DF59DC"/>
    <w:rsid w:val="00E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A726-9A3A-4F61-A652-7FE109ED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586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8678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5867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6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2020-07-21T09:07:00Z</cp:lastPrinted>
  <dcterms:created xsi:type="dcterms:W3CDTF">2020-07-21T09:09:00Z</dcterms:created>
  <dcterms:modified xsi:type="dcterms:W3CDTF">2020-07-21T09:12:00Z</dcterms:modified>
</cp:coreProperties>
</file>