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CCCC" w14:textId="51E5907A" w:rsidR="00397D65" w:rsidRDefault="00397D65">
      <w:pPr>
        <w:ind w:right="-141"/>
        <w:jc w:val="center"/>
        <w:rPr>
          <w:b/>
          <w:sz w:val="6"/>
          <w:szCs w:val="6"/>
        </w:rPr>
      </w:pPr>
    </w:p>
    <w:p w14:paraId="6EE488A3" w14:textId="77777777" w:rsidR="00112582" w:rsidRDefault="00112582">
      <w:pPr>
        <w:ind w:right="-141"/>
        <w:jc w:val="center"/>
        <w:rPr>
          <w:b/>
          <w:sz w:val="6"/>
          <w:szCs w:val="6"/>
        </w:rPr>
      </w:pPr>
    </w:p>
    <w:p w14:paraId="16E6A110" w14:textId="77777777" w:rsidR="00112582" w:rsidRPr="00112582" w:rsidRDefault="00112582">
      <w:pPr>
        <w:ind w:right="-141"/>
        <w:jc w:val="center"/>
        <w:rPr>
          <w:b/>
          <w:sz w:val="6"/>
          <w:szCs w:val="6"/>
        </w:rPr>
      </w:pPr>
    </w:p>
    <w:p w14:paraId="187A517B" w14:textId="77777777" w:rsidR="00CC1048" w:rsidRDefault="00CC1048">
      <w:pPr>
        <w:ind w:right="-141"/>
        <w:jc w:val="center"/>
        <w:rPr>
          <w:b/>
          <w:sz w:val="22"/>
          <w:szCs w:val="22"/>
        </w:rPr>
      </w:pPr>
    </w:p>
    <w:p w14:paraId="13884F83" w14:textId="27949F92" w:rsidR="008874C7" w:rsidRDefault="000B3472">
      <w:pPr>
        <w:ind w:right="-141"/>
        <w:jc w:val="center"/>
        <w:rPr>
          <w:b/>
          <w:sz w:val="22"/>
          <w:szCs w:val="22"/>
        </w:rPr>
      </w:pPr>
      <w:r w:rsidRPr="00112582">
        <w:rPr>
          <w:b/>
          <w:sz w:val="22"/>
          <w:szCs w:val="22"/>
        </w:rPr>
        <w:t>Календарь абитуриента – 20</w:t>
      </w:r>
      <w:r w:rsidR="00181BA0" w:rsidRPr="00112582">
        <w:rPr>
          <w:b/>
          <w:sz w:val="22"/>
          <w:szCs w:val="22"/>
          <w:lang w:val="en-US"/>
        </w:rPr>
        <w:t>2</w:t>
      </w:r>
      <w:r w:rsidR="00BF1692">
        <w:rPr>
          <w:b/>
          <w:sz w:val="22"/>
          <w:szCs w:val="22"/>
        </w:rPr>
        <w:t>5</w:t>
      </w:r>
    </w:p>
    <w:p w14:paraId="0BBA6D3F" w14:textId="77777777" w:rsidR="00CC1048" w:rsidRPr="00112582" w:rsidRDefault="00CC1048">
      <w:pPr>
        <w:ind w:right="-141"/>
        <w:jc w:val="center"/>
        <w:rPr>
          <w:b/>
          <w:sz w:val="22"/>
          <w:szCs w:val="22"/>
        </w:rPr>
      </w:pPr>
    </w:p>
    <w:p w14:paraId="6F5F1C85" w14:textId="77777777" w:rsidR="002F0602" w:rsidRPr="00112582" w:rsidRDefault="002F0602">
      <w:pPr>
        <w:ind w:right="-141"/>
        <w:jc w:val="center"/>
        <w:rPr>
          <w:b/>
          <w:sz w:val="6"/>
          <w:szCs w:val="6"/>
        </w:rPr>
      </w:pPr>
    </w:p>
    <w:tbl>
      <w:tblPr>
        <w:tblStyle w:val="aa"/>
        <w:tblW w:w="10514" w:type="dxa"/>
        <w:tblInd w:w="-1026" w:type="dxa"/>
        <w:tblLook w:val="04A0" w:firstRow="1" w:lastRow="0" w:firstColumn="1" w:lastColumn="0" w:noHBand="0" w:noVBand="1"/>
      </w:tblPr>
      <w:tblGrid>
        <w:gridCol w:w="10"/>
        <w:gridCol w:w="2004"/>
        <w:gridCol w:w="8500"/>
      </w:tblGrid>
      <w:tr w:rsidR="008823BB" w14:paraId="17402595" w14:textId="77777777" w:rsidTr="009979C4">
        <w:trPr>
          <w:gridBefore w:val="1"/>
          <w:wBefore w:w="10" w:type="dxa"/>
        </w:trPr>
        <w:tc>
          <w:tcPr>
            <w:tcW w:w="10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BCE" w14:textId="77777777" w:rsidR="00CC1048" w:rsidRDefault="00CC1048" w:rsidP="008823BB">
            <w:pPr>
              <w:jc w:val="center"/>
              <w:rPr>
                <w:b/>
                <w:sz w:val="20"/>
              </w:rPr>
            </w:pPr>
          </w:p>
          <w:p w14:paraId="415FD679" w14:textId="77777777" w:rsidR="008823BB" w:rsidRDefault="008823BB" w:rsidP="008823BB">
            <w:pPr>
              <w:jc w:val="center"/>
              <w:rPr>
                <w:b/>
                <w:sz w:val="20"/>
              </w:rPr>
            </w:pPr>
            <w:r w:rsidRPr="00112582">
              <w:rPr>
                <w:b/>
                <w:sz w:val="20"/>
              </w:rPr>
              <w:t>ОРДИНАТУРА</w:t>
            </w:r>
          </w:p>
          <w:p w14:paraId="0CAE56AF" w14:textId="336EEBFB" w:rsidR="00CC1048" w:rsidRPr="00112582" w:rsidRDefault="00CC1048" w:rsidP="008823BB">
            <w:pPr>
              <w:jc w:val="center"/>
              <w:rPr>
                <w:b/>
                <w:sz w:val="20"/>
              </w:rPr>
            </w:pPr>
          </w:p>
        </w:tc>
      </w:tr>
      <w:tr w:rsidR="009979C4" w14:paraId="08495F2A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17B5" w14:textId="1A7F9E62" w:rsidR="009979C4" w:rsidRPr="008F67F6" w:rsidRDefault="009979C4" w:rsidP="009979C4">
            <w:pPr>
              <w:jc w:val="both"/>
              <w:rPr>
                <w:b/>
                <w:sz w:val="22"/>
                <w:szCs w:val="22"/>
              </w:rPr>
            </w:pPr>
            <w:r w:rsidRPr="008F67F6">
              <w:rPr>
                <w:b/>
                <w:sz w:val="22"/>
                <w:szCs w:val="22"/>
              </w:rPr>
              <w:t>10 июля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40BE" w14:textId="16DBF8E2" w:rsidR="009979C4" w:rsidRPr="00112582" w:rsidRDefault="009979C4" w:rsidP="009979C4">
            <w:pPr>
              <w:rPr>
                <w:sz w:val="20"/>
              </w:rPr>
            </w:pPr>
            <w:r>
              <w:rPr>
                <w:sz w:val="20"/>
              </w:rPr>
              <w:t>Начало п</w:t>
            </w:r>
            <w:r w:rsidRPr="00112582">
              <w:rPr>
                <w:sz w:val="20"/>
              </w:rPr>
              <w:t>рием</w:t>
            </w:r>
            <w:r>
              <w:rPr>
                <w:sz w:val="20"/>
              </w:rPr>
              <w:t>а</w:t>
            </w:r>
            <w:r w:rsidRPr="00112582">
              <w:rPr>
                <w:sz w:val="20"/>
              </w:rPr>
              <w:t xml:space="preserve"> документов</w:t>
            </w:r>
            <w:r>
              <w:rPr>
                <w:sz w:val="20"/>
              </w:rPr>
              <w:t xml:space="preserve"> </w:t>
            </w:r>
          </w:p>
        </w:tc>
      </w:tr>
      <w:tr w:rsidR="009979C4" w14:paraId="13045C0E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8CD7" w14:textId="2CEBCEC6" w:rsidR="009979C4" w:rsidRPr="008F67F6" w:rsidRDefault="009979C4" w:rsidP="009979C4">
            <w:pPr>
              <w:jc w:val="both"/>
              <w:rPr>
                <w:b/>
                <w:sz w:val="22"/>
                <w:szCs w:val="22"/>
              </w:rPr>
            </w:pPr>
            <w:r w:rsidRPr="008F67F6">
              <w:rPr>
                <w:b/>
                <w:sz w:val="22"/>
                <w:szCs w:val="22"/>
              </w:rPr>
              <w:t>10 августа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C10F" w14:textId="0010000E" w:rsidR="009979C4" w:rsidRPr="009979C4" w:rsidRDefault="009979C4" w:rsidP="009979C4">
            <w:pPr>
              <w:rPr>
                <w:sz w:val="20"/>
              </w:rPr>
            </w:pPr>
            <w:r w:rsidRPr="009979C4">
              <w:rPr>
                <w:sz w:val="20"/>
              </w:rPr>
              <w:t>Окончание приема документов от поступающих по результатам аккредитации</w:t>
            </w:r>
          </w:p>
        </w:tc>
      </w:tr>
      <w:tr w:rsidR="009979C4" w14:paraId="34E8013E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4560" w14:textId="77777777" w:rsidR="009979C4" w:rsidRPr="008F67F6" w:rsidRDefault="009979C4" w:rsidP="009979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августа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7DE" w14:textId="714B1583" w:rsidR="009979C4" w:rsidRPr="009979C4" w:rsidRDefault="009979C4" w:rsidP="009979C4">
            <w:pPr>
              <w:rPr>
                <w:sz w:val="20"/>
              </w:rPr>
            </w:pPr>
            <w:r w:rsidRPr="009979C4">
              <w:rPr>
                <w:sz w:val="20"/>
              </w:rPr>
              <w:t xml:space="preserve">Окончание приема документов от </w:t>
            </w:r>
            <w:r>
              <w:rPr>
                <w:sz w:val="20"/>
              </w:rPr>
              <w:t>поступающих по</w:t>
            </w:r>
            <w:r w:rsidRPr="009979C4">
              <w:rPr>
                <w:sz w:val="20"/>
              </w:rPr>
              <w:t xml:space="preserve"> вступительны</w:t>
            </w:r>
            <w:r>
              <w:rPr>
                <w:sz w:val="20"/>
              </w:rPr>
              <w:t>м</w:t>
            </w:r>
            <w:r w:rsidRPr="009979C4">
              <w:rPr>
                <w:sz w:val="20"/>
              </w:rPr>
              <w:t xml:space="preserve"> испытани</w:t>
            </w:r>
            <w:r>
              <w:rPr>
                <w:sz w:val="20"/>
              </w:rPr>
              <w:t>ям</w:t>
            </w:r>
            <w:r w:rsidRPr="009979C4">
              <w:rPr>
                <w:sz w:val="20"/>
              </w:rPr>
              <w:t xml:space="preserve"> в УлГУ</w:t>
            </w:r>
          </w:p>
        </w:tc>
      </w:tr>
      <w:tr w:rsidR="009979C4" w14:paraId="70A4C351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6916" w14:textId="77777777" w:rsidR="009979C4" w:rsidRPr="00A92868" w:rsidRDefault="009979C4" w:rsidP="009979C4">
            <w:pPr>
              <w:rPr>
                <w:b/>
                <w:sz w:val="18"/>
                <w:szCs w:val="18"/>
              </w:rPr>
            </w:pPr>
            <w:r w:rsidRPr="00A92868">
              <w:rPr>
                <w:b/>
                <w:sz w:val="18"/>
                <w:szCs w:val="18"/>
              </w:rPr>
              <w:t>15 июля -10 августа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485C" w14:textId="77777777" w:rsidR="009979C4" w:rsidRPr="00112582" w:rsidRDefault="009979C4" w:rsidP="009979C4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Вступительные испытания</w:t>
            </w:r>
          </w:p>
        </w:tc>
      </w:tr>
      <w:tr w:rsidR="009979C4" w14:paraId="16D1567E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E8B8" w14:textId="6D41E2CB" w:rsidR="009979C4" w:rsidRPr="008F67F6" w:rsidRDefault="009979C4" w:rsidP="009979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8F67F6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C312" w14:textId="56B29910" w:rsidR="009979C4" w:rsidRPr="00112582" w:rsidRDefault="009979C4" w:rsidP="00A92868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Срок завершения приема оригиналов документов об образовании при приеме </w:t>
            </w:r>
            <w:r w:rsidR="00A92868">
              <w:rPr>
                <w:sz w:val="20"/>
              </w:rPr>
              <w:t>на бюджет</w:t>
            </w:r>
          </w:p>
        </w:tc>
      </w:tr>
      <w:tr w:rsidR="009979C4" w14:paraId="1B9511B2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E827" w14:textId="491EA67C" w:rsidR="009979C4" w:rsidRPr="008F67F6" w:rsidRDefault="00A92868" w:rsidP="009979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9979C4" w:rsidRPr="008F67F6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0BD7" w14:textId="0450E7ED" w:rsidR="009979C4" w:rsidRPr="00112582" w:rsidRDefault="009979C4" w:rsidP="009979C4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Издание приказов о зачислении</w:t>
            </w:r>
            <w:r w:rsidR="00145A92">
              <w:rPr>
                <w:sz w:val="20"/>
              </w:rPr>
              <w:t xml:space="preserve"> на бюджетные места</w:t>
            </w:r>
          </w:p>
        </w:tc>
      </w:tr>
      <w:tr w:rsidR="00145A92" w14:paraId="26BA0C01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E30" w14:textId="25ADC664" w:rsidR="00145A92" w:rsidRDefault="00BA2C7E" w:rsidP="009979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45A92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79B" w14:textId="0BAFA13A" w:rsidR="00145A92" w:rsidRPr="00112582" w:rsidRDefault="00145A92" w:rsidP="009979C4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Издание приказов о зачислении </w:t>
            </w:r>
            <w:r>
              <w:rPr>
                <w:sz w:val="20"/>
              </w:rPr>
              <w:t>на платные места</w:t>
            </w:r>
          </w:p>
        </w:tc>
      </w:tr>
      <w:tr w:rsidR="009979C4" w14:paraId="1354CAF5" w14:textId="77777777" w:rsidTr="00112582">
        <w:trPr>
          <w:trHeight w:val="168"/>
        </w:trPr>
        <w:tc>
          <w:tcPr>
            <w:tcW w:w="10514" w:type="dxa"/>
            <w:gridSpan w:val="3"/>
          </w:tcPr>
          <w:p w14:paraId="4D3680EE" w14:textId="77777777" w:rsidR="00CC1048" w:rsidRDefault="00CC1048" w:rsidP="009979C4">
            <w:pPr>
              <w:jc w:val="center"/>
              <w:rPr>
                <w:b/>
                <w:sz w:val="20"/>
              </w:rPr>
            </w:pPr>
          </w:p>
          <w:p w14:paraId="0A337FD0" w14:textId="77777777" w:rsidR="009979C4" w:rsidRDefault="009979C4" w:rsidP="009979C4">
            <w:pPr>
              <w:jc w:val="center"/>
              <w:rPr>
                <w:b/>
                <w:sz w:val="20"/>
              </w:rPr>
            </w:pPr>
            <w:r w:rsidRPr="00112582">
              <w:rPr>
                <w:b/>
                <w:sz w:val="20"/>
              </w:rPr>
              <w:t>ОФОРМЛЕНИЕ СТУДЕНЧЕСКИХ ДОКУМЕНТОВ</w:t>
            </w:r>
          </w:p>
          <w:p w14:paraId="7B62AB5B" w14:textId="3EFCFAEF" w:rsidR="00CC1048" w:rsidRPr="00112582" w:rsidRDefault="00CC1048" w:rsidP="009979C4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9979C4" w14:paraId="4B8CC59D" w14:textId="77777777" w:rsidTr="00112582">
        <w:tc>
          <w:tcPr>
            <w:tcW w:w="2014" w:type="dxa"/>
            <w:gridSpan w:val="2"/>
          </w:tcPr>
          <w:p w14:paraId="36FAC716" w14:textId="77777777" w:rsidR="009979C4" w:rsidRDefault="009979C4" w:rsidP="009979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конец августа</w:t>
            </w:r>
          </w:p>
        </w:tc>
        <w:tc>
          <w:tcPr>
            <w:tcW w:w="8500" w:type="dxa"/>
          </w:tcPr>
          <w:p w14:paraId="4DB465AB" w14:textId="3AC04C62" w:rsidR="009979C4" w:rsidRPr="00112582" w:rsidRDefault="009979C4" w:rsidP="009979C4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- поступившие сдают 4 фотографии в деканат того факультета, куда зачислены (адреса и номера телефонов деканатов см. на сайте УлГУ);             </w:t>
            </w:r>
          </w:p>
          <w:p w14:paraId="1CAD2053" w14:textId="122DD05B" w:rsidR="009979C4" w:rsidRPr="00112582" w:rsidRDefault="009979C4" w:rsidP="009979C4">
            <w:pPr>
              <w:jc w:val="both"/>
              <w:rPr>
                <w:spacing w:val="-14"/>
                <w:position w:val="-12"/>
                <w:sz w:val="20"/>
              </w:rPr>
            </w:pPr>
            <w:r w:rsidRPr="00112582">
              <w:rPr>
                <w:position w:val="-12"/>
                <w:sz w:val="20"/>
              </w:rPr>
              <w:t xml:space="preserve"> - </w:t>
            </w:r>
            <w:r w:rsidRPr="00112582">
              <w:rPr>
                <w:spacing w:val="-14"/>
                <w:position w:val="-12"/>
                <w:sz w:val="20"/>
              </w:rPr>
              <w:t xml:space="preserve">юноши сдают приписное свидетельство в </w:t>
            </w:r>
            <w:proofErr w:type="spellStart"/>
            <w:r w:rsidR="00A523FD" w:rsidRPr="00112582">
              <w:rPr>
                <w:spacing w:val="-14"/>
                <w:position w:val="-12"/>
                <w:sz w:val="20"/>
              </w:rPr>
              <w:t>мобилизационый</w:t>
            </w:r>
            <w:proofErr w:type="spellEnd"/>
            <w:r w:rsidR="00A523FD" w:rsidRPr="00112582">
              <w:rPr>
                <w:spacing w:val="-14"/>
                <w:position w:val="-12"/>
                <w:sz w:val="20"/>
              </w:rPr>
              <w:t xml:space="preserve"> отдел</w:t>
            </w:r>
            <w:r w:rsidRPr="00112582">
              <w:rPr>
                <w:spacing w:val="-14"/>
                <w:position w:val="-12"/>
                <w:sz w:val="20"/>
              </w:rPr>
              <w:t xml:space="preserve"> (Набережная </w:t>
            </w:r>
            <w:proofErr w:type="spellStart"/>
            <w:r w:rsidRPr="00112582">
              <w:rPr>
                <w:spacing w:val="-14"/>
                <w:position w:val="-12"/>
                <w:sz w:val="20"/>
              </w:rPr>
              <w:t>Свияги</w:t>
            </w:r>
            <w:proofErr w:type="spellEnd"/>
            <w:r w:rsidRPr="00112582">
              <w:rPr>
                <w:spacing w:val="-14"/>
                <w:position w:val="-12"/>
                <w:sz w:val="20"/>
              </w:rPr>
              <w:t>, корп. 1, ауд. 201а);</w:t>
            </w:r>
          </w:p>
          <w:p w14:paraId="38BDC367" w14:textId="25D39DE0" w:rsidR="009979C4" w:rsidRPr="00112582" w:rsidRDefault="009979C4" w:rsidP="009979C4">
            <w:pPr>
              <w:jc w:val="both"/>
              <w:rPr>
                <w:spacing w:val="-22"/>
                <w:sz w:val="20"/>
              </w:rPr>
            </w:pPr>
            <w:r w:rsidRPr="00112582">
              <w:rPr>
                <w:spacing w:val="-10"/>
                <w:sz w:val="20"/>
              </w:rPr>
              <w:t xml:space="preserve">- </w:t>
            </w:r>
            <w:r w:rsidRPr="00112582">
              <w:rPr>
                <w:spacing w:val="-22"/>
                <w:sz w:val="20"/>
              </w:rPr>
              <w:t xml:space="preserve">поступившие сдают медицинские справки в медицинский </w:t>
            </w:r>
            <w:r w:rsidR="00A523FD" w:rsidRPr="00112582">
              <w:rPr>
                <w:spacing w:val="-22"/>
                <w:sz w:val="20"/>
              </w:rPr>
              <w:t>пункт (</w:t>
            </w:r>
            <w:r w:rsidRPr="00112582">
              <w:rPr>
                <w:spacing w:val="-22"/>
                <w:sz w:val="20"/>
              </w:rPr>
              <w:t xml:space="preserve">Набережная </w:t>
            </w:r>
            <w:proofErr w:type="spellStart"/>
            <w:r w:rsidRPr="00112582">
              <w:rPr>
                <w:spacing w:val="-22"/>
                <w:sz w:val="20"/>
              </w:rPr>
              <w:t>Свияги</w:t>
            </w:r>
            <w:proofErr w:type="spellEnd"/>
            <w:r w:rsidRPr="00112582">
              <w:rPr>
                <w:spacing w:val="-22"/>
                <w:sz w:val="20"/>
              </w:rPr>
              <w:t>, корп. 1, ауд. 105);</w:t>
            </w:r>
          </w:p>
          <w:p w14:paraId="62FE298C" w14:textId="62B4B281" w:rsidR="009979C4" w:rsidRDefault="009979C4" w:rsidP="009979C4">
            <w:pPr>
              <w:jc w:val="both"/>
              <w:rPr>
                <w:sz w:val="22"/>
              </w:rPr>
            </w:pPr>
            <w:r w:rsidRPr="00112582">
              <w:rPr>
                <w:sz w:val="20"/>
              </w:rPr>
              <w:t>- заселение иногородних студентов в общежитие (см. объявление на сайте УлГУ)</w:t>
            </w:r>
          </w:p>
        </w:tc>
      </w:tr>
      <w:tr w:rsidR="009979C4" w14:paraId="3FEF8456" w14:textId="77777777" w:rsidTr="00112582">
        <w:tc>
          <w:tcPr>
            <w:tcW w:w="2014" w:type="dxa"/>
            <w:gridSpan w:val="2"/>
          </w:tcPr>
          <w:p w14:paraId="7285E522" w14:textId="77777777" w:rsidR="009979C4" w:rsidRDefault="009979C4" w:rsidP="009979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 сентября</w:t>
            </w:r>
          </w:p>
        </w:tc>
        <w:tc>
          <w:tcPr>
            <w:tcW w:w="8500" w:type="dxa"/>
          </w:tcPr>
          <w:p w14:paraId="15B44609" w14:textId="77777777" w:rsidR="009979C4" w:rsidRDefault="009979C4" w:rsidP="009979C4">
            <w:pPr>
              <w:rPr>
                <w:sz w:val="22"/>
              </w:rPr>
            </w:pPr>
            <w:r w:rsidRPr="00112582">
              <w:rPr>
                <w:b/>
                <w:sz w:val="20"/>
              </w:rPr>
              <w:t>ПОСВЯЩЕНИЕ В СТУДЕНТЫ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(см. объявление на сайте УлГУ)</w:t>
            </w:r>
          </w:p>
        </w:tc>
      </w:tr>
    </w:tbl>
    <w:p w14:paraId="1D0FE383" w14:textId="557A5D74" w:rsidR="000B2FE0" w:rsidRDefault="000B2FE0" w:rsidP="000B2FE0">
      <w:pPr>
        <w:ind w:right="-141"/>
        <w:rPr>
          <w:b/>
          <w:sz w:val="16"/>
          <w:szCs w:val="16"/>
        </w:rPr>
      </w:pPr>
    </w:p>
    <w:p w14:paraId="00A48D62" w14:textId="69EB07B7" w:rsidR="004612AC" w:rsidRDefault="004612AC" w:rsidP="000B2FE0">
      <w:pPr>
        <w:ind w:right="-141"/>
        <w:rPr>
          <w:b/>
          <w:sz w:val="16"/>
          <w:szCs w:val="16"/>
        </w:rPr>
      </w:pPr>
    </w:p>
    <w:sectPr w:rsidR="004612AC" w:rsidSect="00112582">
      <w:pgSz w:w="11906" w:h="16838"/>
      <w:pgMar w:top="0" w:right="707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C7"/>
    <w:rsid w:val="000274A6"/>
    <w:rsid w:val="00032B1E"/>
    <w:rsid w:val="00054784"/>
    <w:rsid w:val="0005530F"/>
    <w:rsid w:val="00060707"/>
    <w:rsid w:val="00064EA5"/>
    <w:rsid w:val="00091484"/>
    <w:rsid w:val="000B2FE0"/>
    <w:rsid w:val="000B3472"/>
    <w:rsid w:val="00112582"/>
    <w:rsid w:val="0011656C"/>
    <w:rsid w:val="00122AF5"/>
    <w:rsid w:val="0014530D"/>
    <w:rsid w:val="00145A92"/>
    <w:rsid w:val="00181BA0"/>
    <w:rsid w:val="00194FC7"/>
    <w:rsid w:val="001A3285"/>
    <w:rsid w:val="001B6396"/>
    <w:rsid w:val="00266BCC"/>
    <w:rsid w:val="002F0602"/>
    <w:rsid w:val="00310ACB"/>
    <w:rsid w:val="00315180"/>
    <w:rsid w:val="00321C14"/>
    <w:rsid w:val="00397D65"/>
    <w:rsid w:val="003A2DCC"/>
    <w:rsid w:val="003B1F78"/>
    <w:rsid w:val="003C77ED"/>
    <w:rsid w:val="003D0F16"/>
    <w:rsid w:val="003D567D"/>
    <w:rsid w:val="003E411F"/>
    <w:rsid w:val="003E7E0D"/>
    <w:rsid w:val="003F1315"/>
    <w:rsid w:val="00400985"/>
    <w:rsid w:val="0041589D"/>
    <w:rsid w:val="00443A9E"/>
    <w:rsid w:val="00450C86"/>
    <w:rsid w:val="004612AC"/>
    <w:rsid w:val="004E18C4"/>
    <w:rsid w:val="004E1E57"/>
    <w:rsid w:val="004E3BA5"/>
    <w:rsid w:val="004F42A6"/>
    <w:rsid w:val="004F7455"/>
    <w:rsid w:val="0050705B"/>
    <w:rsid w:val="00571DFA"/>
    <w:rsid w:val="005C5327"/>
    <w:rsid w:val="005C6D44"/>
    <w:rsid w:val="006021E2"/>
    <w:rsid w:val="0064363F"/>
    <w:rsid w:val="00655BA6"/>
    <w:rsid w:val="0067132D"/>
    <w:rsid w:val="0067798E"/>
    <w:rsid w:val="006869B9"/>
    <w:rsid w:val="006902AF"/>
    <w:rsid w:val="00694F07"/>
    <w:rsid w:val="006D7257"/>
    <w:rsid w:val="00762510"/>
    <w:rsid w:val="007A1427"/>
    <w:rsid w:val="007A51AF"/>
    <w:rsid w:val="007C4BBB"/>
    <w:rsid w:val="008264DF"/>
    <w:rsid w:val="008529FE"/>
    <w:rsid w:val="008823BB"/>
    <w:rsid w:val="008874C7"/>
    <w:rsid w:val="008910F9"/>
    <w:rsid w:val="0089136B"/>
    <w:rsid w:val="008B3A25"/>
    <w:rsid w:val="008E4ACE"/>
    <w:rsid w:val="008E68F2"/>
    <w:rsid w:val="008F67F6"/>
    <w:rsid w:val="00950AED"/>
    <w:rsid w:val="00987730"/>
    <w:rsid w:val="009979C4"/>
    <w:rsid w:val="00A06D26"/>
    <w:rsid w:val="00A34F72"/>
    <w:rsid w:val="00A46634"/>
    <w:rsid w:val="00A523FD"/>
    <w:rsid w:val="00A92868"/>
    <w:rsid w:val="00AA65CE"/>
    <w:rsid w:val="00AE3913"/>
    <w:rsid w:val="00B0694A"/>
    <w:rsid w:val="00B13DC9"/>
    <w:rsid w:val="00B4436A"/>
    <w:rsid w:val="00BA2C7E"/>
    <w:rsid w:val="00BD46EF"/>
    <w:rsid w:val="00BF1692"/>
    <w:rsid w:val="00C04769"/>
    <w:rsid w:val="00C53F03"/>
    <w:rsid w:val="00C7762A"/>
    <w:rsid w:val="00C9182C"/>
    <w:rsid w:val="00CC1048"/>
    <w:rsid w:val="00CD4E82"/>
    <w:rsid w:val="00CD554A"/>
    <w:rsid w:val="00D077D7"/>
    <w:rsid w:val="00D21977"/>
    <w:rsid w:val="00D50544"/>
    <w:rsid w:val="00D65E38"/>
    <w:rsid w:val="00D84705"/>
    <w:rsid w:val="00DB0B02"/>
    <w:rsid w:val="00E95045"/>
    <w:rsid w:val="00EB2F0B"/>
    <w:rsid w:val="00EB3E5B"/>
    <w:rsid w:val="00EC4126"/>
    <w:rsid w:val="00EF0A35"/>
    <w:rsid w:val="00EF6D44"/>
    <w:rsid w:val="00F408C8"/>
    <w:rsid w:val="00F865C4"/>
    <w:rsid w:val="00F90B61"/>
    <w:rsid w:val="00FA0512"/>
    <w:rsid w:val="00FA702B"/>
    <w:rsid w:val="00FC6EAE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E8E8"/>
  <w15:docId w15:val="{9D81F780-E292-488F-AFAF-276EF238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612AC"/>
    <w:rPr>
      <w:sz w:val="24"/>
    </w:rPr>
  </w:style>
  <w:style w:type="paragraph" w:styleId="10">
    <w:name w:val="heading 1"/>
    <w:next w:val="a"/>
    <w:link w:val="11"/>
    <w:uiPriority w:val="9"/>
    <w:qFormat/>
    <w:rsid w:val="00950AE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0AE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50AE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50AE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50AE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0AED"/>
    <w:rPr>
      <w:sz w:val="24"/>
    </w:rPr>
  </w:style>
  <w:style w:type="paragraph" w:styleId="21">
    <w:name w:val="toc 2"/>
    <w:next w:val="a"/>
    <w:link w:val="22"/>
    <w:uiPriority w:val="39"/>
    <w:rsid w:val="00950AED"/>
    <w:pPr>
      <w:ind w:left="200"/>
    </w:pPr>
  </w:style>
  <w:style w:type="character" w:customStyle="1" w:styleId="22">
    <w:name w:val="Оглавление 2 Знак"/>
    <w:link w:val="21"/>
    <w:rsid w:val="00950AED"/>
  </w:style>
  <w:style w:type="paragraph" w:styleId="41">
    <w:name w:val="toc 4"/>
    <w:next w:val="a"/>
    <w:link w:val="42"/>
    <w:uiPriority w:val="39"/>
    <w:rsid w:val="00950AED"/>
    <w:pPr>
      <w:ind w:left="600"/>
    </w:pPr>
  </w:style>
  <w:style w:type="character" w:customStyle="1" w:styleId="42">
    <w:name w:val="Оглавление 4 Знак"/>
    <w:link w:val="41"/>
    <w:rsid w:val="00950AED"/>
  </w:style>
  <w:style w:type="paragraph" w:styleId="6">
    <w:name w:val="toc 6"/>
    <w:next w:val="a"/>
    <w:link w:val="60"/>
    <w:uiPriority w:val="39"/>
    <w:rsid w:val="00950AED"/>
    <w:pPr>
      <w:ind w:left="1000"/>
    </w:pPr>
  </w:style>
  <w:style w:type="character" w:customStyle="1" w:styleId="60">
    <w:name w:val="Оглавление 6 Знак"/>
    <w:link w:val="6"/>
    <w:rsid w:val="00950AED"/>
  </w:style>
  <w:style w:type="paragraph" w:styleId="7">
    <w:name w:val="toc 7"/>
    <w:next w:val="a"/>
    <w:link w:val="70"/>
    <w:uiPriority w:val="39"/>
    <w:rsid w:val="00950AED"/>
    <w:pPr>
      <w:ind w:left="1200"/>
    </w:pPr>
  </w:style>
  <w:style w:type="character" w:customStyle="1" w:styleId="70">
    <w:name w:val="Оглавление 7 Знак"/>
    <w:link w:val="7"/>
    <w:rsid w:val="00950AED"/>
  </w:style>
  <w:style w:type="character" w:customStyle="1" w:styleId="30">
    <w:name w:val="Заголовок 3 Знак"/>
    <w:link w:val="3"/>
    <w:rsid w:val="00950AED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950AED"/>
    <w:pPr>
      <w:ind w:left="400"/>
    </w:pPr>
  </w:style>
  <w:style w:type="character" w:customStyle="1" w:styleId="32">
    <w:name w:val="Оглавление 3 Знак"/>
    <w:link w:val="31"/>
    <w:rsid w:val="00950AED"/>
  </w:style>
  <w:style w:type="paragraph" w:styleId="a3">
    <w:name w:val="Balloon Text"/>
    <w:basedOn w:val="a"/>
    <w:link w:val="a4"/>
    <w:rsid w:val="00950AE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50AED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950AE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50AED"/>
    <w:rPr>
      <w:rFonts w:ascii="XO Thames" w:hAnsi="XO Thames"/>
      <w:b/>
      <w:sz w:val="32"/>
    </w:rPr>
  </w:style>
  <w:style w:type="paragraph" w:customStyle="1" w:styleId="12">
    <w:name w:val="Основной шрифт абзаца1"/>
    <w:rsid w:val="00950AED"/>
  </w:style>
  <w:style w:type="paragraph" w:customStyle="1" w:styleId="13">
    <w:name w:val="Гиперссылка1"/>
    <w:link w:val="a5"/>
    <w:rsid w:val="00950AED"/>
    <w:rPr>
      <w:color w:val="0000FF"/>
      <w:u w:val="single"/>
    </w:rPr>
  </w:style>
  <w:style w:type="character" w:styleId="a5">
    <w:name w:val="Hyperlink"/>
    <w:link w:val="13"/>
    <w:rsid w:val="00950AED"/>
    <w:rPr>
      <w:color w:val="0000FF"/>
      <w:u w:val="single"/>
    </w:rPr>
  </w:style>
  <w:style w:type="paragraph" w:customStyle="1" w:styleId="Footnote">
    <w:name w:val="Footnote"/>
    <w:link w:val="Footnote0"/>
    <w:rsid w:val="00950AE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50A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50AED"/>
    <w:rPr>
      <w:rFonts w:ascii="XO Thames" w:hAnsi="XO Thames"/>
      <w:b/>
    </w:rPr>
  </w:style>
  <w:style w:type="character" w:customStyle="1" w:styleId="15">
    <w:name w:val="Оглавление 1 Знак"/>
    <w:link w:val="14"/>
    <w:rsid w:val="00950AE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50AE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0A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50AED"/>
    <w:pPr>
      <w:ind w:left="1600"/>
    </w:pPr>
  </w:style>
  <w:style w:type="character" w:customStyle="1" w:styleId="90">
    <w:name w:val="Оглавление 9 Знак"/>
    <w:link w:val="9"/>
    <w:rsid w:val="00950AED"/>
  </w:style>
  <w:style w:type="paragraph" w:styleId="8">
    <w:name w:val="toc 8"/>
    <w:next w:val="a"/>
    <w:link w:val="80"/>
    <w:uiPriority w:val="39"/>
    <w:rsid w:val="00950AED"/>
    <w:pPr>
      <w:ind w:left="1400"/>
    </w:pPr>
  </w:style>
  <w:style w:type="character" w:customStyle="1" w:styleId="80">
    <w:name w:val="Оглавление 8 Знак"/>
    <w:link w:val="8"/>
    <w:rsid w:val="00950AED"/>
  </w:style>
  <w:style w:type="paragraph" w:styleId="51">
    <w:name w:val="toc 5"/>
    <w:next w:val="a"/>
    <w:link w:val="52"/>
    <w:uiPriority w:val="39"/>
    <w:rsid w:val="00950AED"/>
    <w:pPr>
      <w:ind w:left="800"/>
    </w:pPr>
  </w:style>
  <w:style w:type="character" w:customStyle="1" w:styleId="52">
    <w:name w:val="Оглавление 5 Знак"/>
    <w:link w:val="51"/>
    <w:rsid w:val="00950AED"/>
  </w:style>
  <w:style w:type="paragraph" w:styleId="a6">
    <w:name w:val="Subtitle"/>
    <w:next w:val="a"/>
    <w:link w:val="a7"/>
    <w:uiPriority w:val="11"/>
    <w:qFormat/>
    <w:rsid w:val="00950AED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950AE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50AED"/>
    <w:pPr>
      <w:ind w:left="1800"/>
    </w:pPr>
  </w:style>
  <w:style w:type="character" w:customStyle="1" w:styleId="toc100">
    <w:name w:val="toc 10"/>
    <w:link w:val="toc10"/>
    <w:rsid w:val="00950AED"/>
  </w:style>
  <w:style w:type="paragraph" w:styleId="a8">
    <w:name w:val="Title"/>
    <w:next w:val="a"/>
    <w:link w:val="a9"/>
    <w:uiPriority w:val="10"/>
    <w:qFormat/>
    <w:rsid w:val="00950AED"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sid w:val="00950AE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50AE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50AED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uiPriority w:val="99"/>
    <w:rsid w:val="00950A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1"/>
    <w:rsid w:val="006869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24"/>
      <w:szCs w:val="24"/>
    </w:rPr>
  </w:style>
  <w:style w:type="character" w:customStyle="1" w:styleId="ConsNormal1">
    <w:name w:val="ConsNormal Знак1"/>
    <w:link w:val="ConsNormal"/>
    <w:rsid w:val="006869B9"/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2025-04-18T06:25:00Z</cp:lastPrinted>
  <dcterms:created xsi:type="dcterms:W3CDTF">2025-05-27T08:17:00Z</dcterms:created>
  <dcterms:modified xsi:type="dcterms:W3CDTF">2025-05-27T08:18:00Z</dcterms:modified>
</cp:coreProperties>
</file>