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4D" w:rsidRDefault="00056231" w:rsidP="00056231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623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вступительных испытаний с указанием по каждому вступительному испытанию следующих сведений </w:t>
      </w:r>
    </w:p>
    <w:p w:rsidR="00056231" w:rsidRPr="00056231" w:rsidRDefault="00056231" w:rsidP="00056231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231">
        <w:rPr>
          <w:rFonts w:ascii="Times New Roman" w:eastAsia="Times New Roman" w:hAnsi="Times New Roman" w:cs="Times New Roman"/>
          <w:b/>
          <w:sz w:val="28"/>
          <w:szCs w:val="28"/>
        </w:rPr>
        <w:t xml:space="preserve">(наименование вступительного испытания) </w:t>
      </w:r>
    </w:p>
    <w:p w:rsidR="00225122" w:rsidRDefault="00056231" w:rsidP="00056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5226" w:rsidRPr="00FA5226" w:rsidRDefault="00FA5226" w:rsidP="00FA522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проводится по результатам вступительного испытания по специальной дисциплине, соответствующей направлению программы подготовки научных и научно-педагогических кадров в аспирантуре (далее - специальная дисциплина). Перечень направлений (научных специальностей) программ подготовки научных и научно-педагогических кадров в аспирантуре, на которые осуществляется прием, представлен в Приложении 1.</w:t>
      </w:r>
    </w:p>
    <w:p w:rsidR="002047D6" w:rsidRDefault="002047D6" w:rsidP="002047D6">
      <w:pPr>
        <w:pStyle w:val="a4"/>
        <w:autoSpaceDE w:val="0"/>
        <w:autoSpaceDN w:val="0"/>
        <w:adjustRightInd w:val="0"/>
        <w:spacing w:after="0" w:line="360" w:lineRule="exac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7D6" w:rsidRDefault="002047D6" w:rsidP="002047D6">
      <w:pPr>
        <w:pStyle w:val="a4"/>
        <w:autoSpaceDE w:val="0"/>
        <w:autoSpaceDN w:val="0"/>
        <w:adjustRightInd w:val="0"/>
        <w:spacing w:after="0" w:line="360" w:lineRule="exac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7D6" w:rsidRPr="002047D6" w:rsidRDefault="002047D6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7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047D6" w:rsidRDefault="002047D6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357" w:rsidRPr="00071357" w:rsidRDefault="00071357" w:rsidP="0007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лицензированных программ подготовки</w:t>
      </w:r>
    </w:p>
    <w:p w:rsidR="00071357" w:rsidRPr="00071357" w:rsidRDefault="00071357" w:rsidP="0007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научных и научно-педагогических кадров в аспирантуре</w:t>
      </w:r>
    </w:p>
    <w:p w:rsidR="00071357" w:rsidRPr="00071357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Default="001F6C53" w:rsidP="001F6C5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5"/>
        <w:gridCol w:w="1521"/>
        <w:gridCol w:w="1076"/>
        <w:gridCol w:w="1559"/>
        <w:gridCol w:w="2220"/>
      </w:tblGrid>
      <w:tr w:rsidR="001F6C53" w:rsidRPr="001F6C53" w:rsidTr="00BF5425">
        <w:tc>
          <w:tcPr>
            <w:tcW w:w="1526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группы научных специальностей</w:t>
            </w: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Наименования научных специальностей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Отрасль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Срок освоения, лет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Кафедры, реализующие программу аспирантуры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подразделение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механика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1.1.5. 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Прикладной математики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1.1.7. 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Теоретическая механика, динамика машин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и теории управления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1.1.8. 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 деформируемого твердого тела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и теории управления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 xml:space="preserve">1.1.10. 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Биомеханика и биоинженерия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Прикладной математики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Компьютерные науки и информатика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1.2.2. 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физико-математические науки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Прикладной математики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и теории управления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 технологий и сетей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Кибербезопасность</w:t>
            </w:r>
          </w:p>
          <w:p w:rsidR="001F6C53" w:rsidRPr="001F6C53" w:rsidRDefault="001F6C53" w:rsidP="00BF5425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и теории управления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1.3.3.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Теоретическая физика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физико-математические 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Теоретической физики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Инженерно-физический факультет высоких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Оптика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физико-математические 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Радиофизики и электроники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Инженерно-физический факультет высоких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Физика конденсированного состояния  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физико-математические 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науки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Физического материаловедения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Инженерно-физический факультет высоких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Физика полупроводников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методов в прикладных 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исследованиях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Инженерно-физический факультет высоких технологий</w:t>
            </w:r>
          </w:p>
        </w:tc>
      </w:tr>
      <w:tr w:rsidR="001F6C53" w:rsidRPr="001F6C53" w:rsidTr="00BF5425">
        <w:tc>
          <w:tcPr>
            <w:tcW w:w="1526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Химические науки</w:t>
            </w: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1.4.3.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Органическая химия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Общей и биологической химии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1.5.1.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Радиобиология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Биологии, экологии и природопользования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1.5.5.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Физиология человека и животных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Адаптивной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Физиологии и патофизиологии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реабилитации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1.5.8. Математическая биология, биоинформатика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Биологии, экологии и природопользования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1.5.9.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Ботаника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Биологии, экологии и природопользования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1.5.11.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Микробиология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 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Общей и клинической фармакологии с курсом микробиологии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последипломного медицинского и фармацевтического образования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1.5.15.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биологические науки 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химические науки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Биологии, экологии и природопользования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1.5.22.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Клеточная биология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Биологии, экологии и природопользования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Анатомии человека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Электроника, фотоника, приборостроение и связь</w:t>
            </w: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2.2.2.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Электронная компонентная база микро- и наноэлектроники, квантовых устройств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Радиотехники и электроники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Инженерно-физический факультет высоких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и телекоммуникации</w:t>
            </w: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2.3.1.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анализ, управление и обработка информации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и теории управления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Математического моделирования технических систем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2.3.3.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Автоматизация и управление технологическими процессами и производствами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Математического моделирования технических систем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2.3.5.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и теории управления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2.3.7.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Компьютерное 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моделирование и автоматизация проектирования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 технических систем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Факультет математики, 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Машиностроение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2.5.5.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 и оборудование механической и физико-технической обработки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Математического моделирования технических систем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2.5.22.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качеством продукции. Стандартизация. Организация производства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Математического моделирования технических систем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1F6C53" w:rsidRPr="001F6C53" w:rsidTr="00BF5425">
        <w:tc>
          <w:tcPr>
            <w:tcW w:w="1526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Химические технологии, науки о материалах, металлургия</w:t>
            </w:r>
          </w:p>
        </w:tc>
        <w:tc>
          <w:tcPr>
            <w:tcW w:w="1845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2.6.17.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Материаловедение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Физического материаловедения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Инженерно-физический факультет высоких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Клиническая медицина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3.1.4. Акушерство и гинекология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Последипломного образования и семейной медицины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последипломного медицинского и фармацевтического образования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3.1.6. Онкология, </w:t>
            </w: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лучевая терапия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 xml:space="preserve">Онкологии и лучевой 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факультет 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3.1.7. Стоматология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Общей и оперативной хирургии с топографической анатомией и курсом стоматологии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3.1.8. Травматология и ортопедия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Госпитальной хирургии, анестезиологии, реаниматологии, урологии, травматологии и ортопедии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3.1.9. Хирургия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Госпитальной хирургии, анестезиологии, реаниматологии, урологии, травматологии и ортопедии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Общей и оперативной хирургии с топографической анатомией и курсом стоматологии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Факультетской хирургии, 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офтальмологии и оториноларингологии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3.1.10. Нейрохирургия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Неврологии, нейрохирургии и медицинской реабилитации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3.1.13. Урология и андрология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Госпитальной хирургии, анестезиологии, реаниматологии, урологии, травматологии и ортопедии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3.1.17. Психиатрия и наркология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Медицинской психологии, неврологии и психиатрии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3.1.18. Внутренние болезни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Факультетской терапии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Госпитальной терапии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Терапии и профессиональных болезней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 xml:space="preserve">Пропедевтики внутренних болезней 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Последипломного образования и семейной медицины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последипломного медицинского и фармацевтического образования Института медицины экологии и физической культуры</w:t>
            </w:r>
          </w:p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3.1.20. Кардиология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Факультетской терапии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  <w:u w:val="single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Терапии и профессиональных болезней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3.1.21. Педиатрия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Педиатрии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3.1.22. Инфекционные болезни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Инфекционных и кожно-венерических болезней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3.1.23. Дерматовенерология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Инфекционных и кожно-венерических болезней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3.1.24. Неврология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Неврологии, нейрохирург</w:t>
            </w: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lastRenderedPageBreak/>
              <w:t>ии и медицинской реабилитации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факультет 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3.1.26.  Фтизиатрия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Факультетской терапии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3.1.30. Гастроэнтерология и диетология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Госпитальной терапии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Профилактическая медицина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3.2.3.   Общественное здоровье и организация здравоохранения, социология и история медицины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Общественного здоровья и здравоохранения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3.2.7. Иммунология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 xml:space="preserve">Педиатрии 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Медико-биологические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3.3.1. Анатомия человека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Анатомии человека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3.3.2.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Патологическая анатомия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Морфологии 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3.3.3.</w:t>
            </w: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Патологическая физиология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биологические науки 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Физиологии и патофизиологии 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Медицинская информатика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 xml:space="preserve">Анатомии человека 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5.1.1. Теоретико-исторические правовые науки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Теории и истории государства и права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5.1.2. Публично-правовые (государственно-правовые) науки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Государственного и административного права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5.1.3. Частно-правовые (цивилистические) науки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Гражданского и предпринимательского права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sz w:val="24"/>
                <w:szCs w:val="24"/>
              </w:rPr>
              <w:t>5.1.4. Уголовно-правовые науки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color w:val="auto"/>
                <w:sz w:val="24"/>
                <w:szCs w:val="24"/>
              </w:rPr>
              <w:t>Уголовного права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color w:val="auto"/>
                <w:sz w:val="24"/>
                <w:szCs w:val="24"/>
              </w:rPr>
              <w:t>Уголовного процесса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5.2.1. Экономическая теория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Экономической теории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управления Института экономики и бизнеса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5.2.2. Математические, статистические и инструментальные методы в экономике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Цифровой экономики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экономики Института экономики и бизнеса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Экономики и предпринимательства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Экономического анализа и государственного управления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 xml:space="preserve">Управления 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 управления Института экономики и </w:t>
            </w: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5.2.4. Финансы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Финансов и кредита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экономики Института экономики и бизнеса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5.2.6. Менеджмент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Управления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управления Института экономики и бизнеса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5.3.1.  Общая психология, психология личности, история психологии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5.3.7. Возрастная психология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5.4.6. Социология культуры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Педагогики профессионального образования и социальной деятельности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Политология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5.5.2. Политические институты, процессы, технологии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политические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Истории Отечества, регионоведения и международных отношений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Исторические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Истории Отечества, регионоведения и международных отношений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5.7.1.</w:t>
            </w: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Онтология и теория познания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философские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Философии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5.7.7. Социальная и политическая философия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философские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Философии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5.8.1. Общая педагогика, история педагогики и образования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Физической культуры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Теории и методики физической культуры и спорта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реабилитации Института медицины экологии и физической культуры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5.8.7. Методология и технология профессионального образования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Психологии и педагогики</w:t>
            </w: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 xml:space="preserve"> Педагогики профессионального образования и социальной деятельности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1F6C53" w:rsidRPr="001F6C53" w:rsidTr="00BF5425">
        <w:tc>
          <w:tcPr>
            <w:tcW w:w="1526" w:type="dxa"/>
            <w:vMerge w:val="restart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Журналистики, филологии, документоведения и библиотековедения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культуры и искусства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5.9.5. Русский язык. Языки народов России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 xml:space="preserve">Русского языка и методики его </w:t>
            </w: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lastRenderedPageBreak/>
              <w:t>преподавания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культуры и искусства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5.9.6. Языки народов зарубежных стран (Германские языки)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Общего и германского языкознания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лингвистики, межкультурных связей и профессиональной коммуникации Института международных отношений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F6C53">
              <w:rPr>
                <w:rFonts w:eastAsia="Calibri"/>
                <w:bCs/>
                <w:color w:val="auto"/>
                <w:sz w:val="24"/>
                <w:szCs w:val="24"/>
              </w:rPr>
              <w:t>Общего и германского языкознания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лингвистики, межкультурных связей и профессиональной коммуникации Института международных отношений</w:t>
            </w:r>
          </w:p>
        </w:tc>
      </w:tr>
      <w:tr w:rsidR="001F6C53" w:rsidRPr="001F6C53" w:rsidTr="00BF5425">
        <w:tc>
          <w:tcPr>
            <w:tcW w:w="1526" w:type="dxa"/>
            <w:vMerge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1F6C53" w:rsidRPr="001F6C53" w:rsidRDefault="001F6C53" w:rsidP="00BF5425">
            <w:pPr>
              <w:pStyle w:val="ConsPlusNormal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5.9.9. Медиакоммуникации и журналистика</w:t>
            </w:r>
          </w:p>
        </w:tc>
        <w:tc>
          <w:tcPr>
            <w:tcW w:w="1521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1F6C53" w:rsidRPr="001F6C53" w:rsidRDefault="001F6C53" w:rsidP="00BF54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F6C53" w:rsidRPr="001F6C53" w:rsidRDefault="001F6C53" w:rsidP="00BF5425">
            <w:pPr>
              <w:pStyle w:val="basic"/>
              <w:spacing w:before="0" w:beforeAutospacing="0" w:after="0" w:afterAutospacing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F6C53">
              <w:rPr>
                <w:color w:val="000000"/>
                <w:sz w:val="24"/>
                <w:szCs w:val="24"/>
              </w:rPr>
              <w:t>Журналистики, филологии, документоведения и библиотековедения</w:t>
            </w:r>
          </w:p>
        </w:tc>
        <w:tc>
          <w:tcPr>
            <w:tcW w:w="2220" w:type="dxa"/>
            <w:shd w:val="clear" w:color="auto" w:fill="auto"/>
          </w:tcPr>
          <w:p w:rsidR="001F6C53" w:rsidRPr="001F6C53" w:rsidRDefault="001F6C53" w:rsidP="00BF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53">
              <w:rPr>
                <w:rFonts w:ascii="Times New Roman" w:hAnsi="Times New Roman" w:cs="Times New Roman"/>
                <w:sz w:val="24"/>
                <w:szCs w:val="24"/>
              </w:rPr>
              <w:t>Факультет культуры и искусства</w:t>
            </w:r>
          </w:p>
        </w:tc>
      </w:tr>
    </w:tbl>
    <w:p w:rsidR="00071357" w:rsidRPr="001F6C53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57" w:rsidRPr="001F6C53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57" w:rsidRPr="002047D6" w:rsidRDefault="00071357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71357" w:rsidRPr="002047D6" w:rsidSect="002F76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973DC"/>
    <w:multiLevelType w:val="hybridMultilevel"/>
    <w:tmpl w:val="5FC6C22C"/>
    <w:lvl w:ilvl="0" w:tplc="72C466F0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B3588"/>
    <w:multiLevelType w:val="hybridMultilevel"/>
    <w:tmpl w:val="A0DA6508"/>
    <w:lvl w:ilvl="0" w:tplc="9FB0A150">
      <w:start w:val="1"/>
      <w:numFmt w:val="bullet"/>
      <w:lvlText w:val="­"/>
      <w:lvlJc w:val="left"/>
      <w:pPr>
        <w:tabs>
          <w:tab w:val="num" w:pos="0"/>
        </w:tabs>
        <w:ind w:left="283" w:hanging="28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27510629"/>
    <w:multiLevelType w:val="hybridMultilevel"/>
    <w:tmpl w:val="039E3C84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2D6B0E2F"/>
    <w:multiLevelType w:val="hybridMultilevel"/>
    <w:tmpl w:val="2684E974"/>
    <w:lvl w:ilvl="0" w:tplc="43DEF4B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33E33FFC"/>
    <w:multiLevelType w:val="multilevel"/>
    <w:tmpl w:val="CC186E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FF4B52"/>
    <w:multiLevelType w:val="hybridMultilevel"/>
    <w:tmpl w:val="A720E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9742E"/>
    <w:multiLevelType w:val="hybridMultilevel"/>
    <w:tmpl w:val="3BF22C1A"/>
    <w:lvl w:ilvl="0" w:tplc="D52C7C98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508764B"/>
    <w:multiLevelType w:val="multilevel"/>
    <w:tmpl w:val="E19CC79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0E560B"/>
    <w:multiLevelType w:val="multilevel"/>
    <w:tmpl w:val="72F6C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1709DF"/>
    <w:multiLevelType w:val="multilevel"/>
    <w:tmpl w:val="5C767B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56231"/>
    <w:rsid w:val="00071357"/>
    <w:rsid w:val="001F6C53"/>
    <w:rsid w:val="002047D6"/>
    <w:rsid w:val="00225122"/>
    <w:rsid w:val="002F76FC"/>
    <w:rsid w:val="005D2913"/>
    <w:rsid w:val="006B5E16"/>
    <w:rsid w:val="006C09B3"/>
    <w:rsid w:val="00A3587D"/>
    <w:rsid w:val="00D0609E"/>
    <w:rsid w:val="00E94522"/>
    <w:rsid w:val="00FA5226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073B8-97BA-48F9-BDEF-45C1607F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9E"/>
  </w:style>
  <w:style w:type="paragraph" w:styleId="2">
    <w:name w:val="heading 2"/>
    <w:basedOn w:val="a"/>
    <w:next w:val="a"/>
    <w:link w:val="20"/>
    <w:qFormat/>
    <w:rsid w:val="001F6C5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6C5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F6C5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6C53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1"/>
    <w:rsid w:val="0022512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qFormat/>
    <w:rsid w:val="0005623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6C5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6C53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6C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6C53"/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10"/>
    <w:rsid w:val="001F6C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1F6C53"/>
  </w:style>
  <w:style w:type="character" w:customStyle="1" w:styleId="ciaeniinee">
    <w:name w:val="ciae niinee"/>
    <w:rsid w:val="001F6C53"/>
    <w:rPr>
      <w:sz w:val="20"/>
      <w:vertAlign w:val="superscript"/>
    </w:rPr>
  </w:style>
  <w:style w:type="character" w:customStyle="1" w:styleId="Iniiaiieoeoo">
    <w:name w:val="Iniiaiie o?eoo"/>
    <w:rsid w:val="001F6C53"/>
    <w:rPr>
      <w:sz w:val="20"/>
    </w:rPr>
  </w:style>
  <w:style w:type="paragraph" w:styleId="a5">
    <w:name w:val="Body Text"/>
    <w:basedOn w:val="a"/>
    <w:link w:val="a6"/>
    <w:rsid w:val="001F6C5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F6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1F6C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1F6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обычный с отбивкой"/>
    <w:basedOn w:val="a"/>
    <w:rsid w:val="001F6C53"/>
    <w:pPr>
      <w:tabs>
        <w:tab w:val="right" w:pos="6067"/>
      </w:tabs>
      <w:spacing w:before="120" w:after="0" w:line="288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1F6C5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F6C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ciaeniinee1">
    <w:name w:val="ciae niinee1"/>
    <w:rsid w:val="001F6C53"/>
    <w:rPr>
      <w:sz w:val="20"/>
      <w:vertAlign w:val="superscript"/>
    </w:rPr>
  </w:style>
  <w:style w:type="paragraph" w:styleId="24">
    <w:name w:val="List Bullet 2"/>
    <w:basedOn w:val="a"/>
    <w:autoRedefine/>
    <w:rsid w:val="001F6C53"/>
    <w:pPr>
      <w:keepNext/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c">
    <w:name w:val="footnote reference"/>
    <w:uiPriority w:val="99"/>
    <w:rsid w:val="001F6C53"/>
    <w:rPr>
      <w:sz w:val="16"/>
      <w:vertAlign w:val="superscript"/>
    </w:rPr>
  </w:style>
  <w:style w:type="paragraph" w:customStyle="1" w:styleId="1">
    <w:name w:val="Обычный1"/>
    <w:rsid w:val="001F6C5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F6C53"/>
    <w:pPr>
      <w:spacing w:after="0" w:line="240" w:lineRule="auto"/>
      <w:ind w:left="3969"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1F6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6C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6C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footnote text"/>
    <w:basedOn w:val="a"/>
    <w:link w:val="af0"/>
    <w:rsid w:val="001F6C53"/>
    <w:pPr>
      <w:tabs>
        <w:tab w:val="right" w:pos="6067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F6C5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header"/>
    <w:basedOn w:val="a"/>
    <w:link w:val="af2"/>
    <w:uiPriority w:val="99"/>
    <w:rsid w:val="001F6C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1F6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1F6C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1F6C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rsid w:val="001F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"/>
    <w:basedOn w:val="a"/>
    <w:rsid w:val="001F6C53"/>
    <w:pPr>
      <w:spacing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1F6C53"/>
  </w:style>
  <w:style w:type="paragraph" w:styleId="af8">
    <w:name w:val="Balloon Text"/>
    <w:basedOn w:val="a"/>
    <w:link w:val="af9"/>
    <w:semiHidden/>
    <w:rsid w:val="001F6C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1F6C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0">
    <w:name w:val="ConsNormal Знак"/>
    <w:link w:val="ConsNormal2"/>
    <w:rsid w:val="001F6C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2">
    <w:name w:val="ConsNormal Знак Знак"/>
    <w:link w:val="ConsNormal0"/>
    <w:rsid w:val="001F6C5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1F6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ndnote reference"/>
    <w:semiHidden/>
    <w:rsid w:val="001F6C53"/>
    <w:rPr>
      <w:vertAlign w:val="superscript"/>
    </w:rPr>
  </w:style>
  <w:style w:type="paragraph" w:customStyle="1" w:styleId="ConsNonformat">
    <w:name w:val="ConsNonformat"/>
    <w:rsid w:val="001F6C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1"/>
    <w:basedOn w:val="a"/>
    <w:rsid w:val="001F6C53"/>
    <w:pPr>
      <w:spacing w:after="0" w:line="240" w:lineRule="auto"/>
      <w:ind w:firstLine="567"/>
    </w:pPr>
    <w:rPr>
      <w:rFonts w:ascii="Arial" w:eastAsia="Times New Roman" w:hAnsi="Arial" w:cs="Arial"/>
      <w:lang w:eastAsia="zh-CN"/>
    </w:rPr>
  </w:style>
  <w:style w:type="paragraph" w:styleId="afb">
    <w:name w:val="endnote text"/>
    <w:aliases w:val=" Знак"/>
    <w:basedOn w:val="a"/>
    <w:link w:val="afc"/>
    <w:semiHidden/>
    <w:rsid w:val="001F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 Знак Знак"/>
    <w:basedOn w:val="a0"/>
    <w:link w:val="afb"/>
    <w:semiHidden/>
    <w:rsid w:val="001F6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исьмо"/>
    <w:basedOn w:val="a"/>
    <w:uiPriority w:val="99"/>
    <w:rsid w:val="001F6C5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Hyperlink"/>
    <w:rsid w:val="001F6C53"/>
    <w:rPr>
      <w:color w:val="0000FF"/>
      <w:u w:val="single"/>
    </w:rPr>
  </w:style>
  <w:style w:type="paragraph" w:customStyle="1" w:styleId="Char">
    <w:name w:val="Char"/>
    <w:basedOn w:val="a"/>
    <w:rsid w:val="001F6C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0">
    <w:name w:val="Основной текст с отступом 2 Знак1"/>
    <w:link w:val="22"/>
    <w:rsid w:val="001F6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F6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CharChar1">
    <w:name w:val="Знак Знак Знак Знак Знак Знак Знак Знак Знак Char Char Знак Знак Char Char Знак Знак Знак Знак Знак Знак1 Знак Знак Знак Знак Знак Знак Знак"/>
    <w:basedOn w:val="a"/>
    <w:rsid w:val="001F6C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basedOn w:val="a0"/>
    <w:rsid w:val="001F6C53"/>
  </w:style>
  <w:style w:type="paragraph" w:styleId="aff">
    <w:name w:val="annotation text"/>
    <w:basedOn w:val="a"/>
    <w:link w:val="aff0"/>
    <w:semiHidden/>
    <w:rsid w:val="001F6C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1F6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p">
    <w:name w:val="ep"/>
    <w:basedOn w:val="a0"/>
    <w:rsid w:val="001F6C53"/>
  </w:style>
  <w:style w:type="character" w:customStyle="1" w:styleId="epm">
    <w:name w:val="epm"/>
    <w:basedOn w:val="a0"/>
    <w:rsid w:val="001F6C53"/>
  </w:style>
  <w:style w:type="character" w:customStyle="1" w:styleId="33">
    <w:name w:val="Знак Знак3"/>
    <w:rsid w:val="001F6C53"/>
    <w:rPr>
      <w:rFonts w:ascii="Calibri" w:eastAsia="Calibri" w:hAnsi="Calibri"/>
      <w:lang w:eastAsia="en-US"/>
    </w:rPr>
  </w:style>
  <w:style w:type="character" w:customStyle="1" w:styleId="FontStyle32">
    <w:name w:val="Font Style32"/>
    <w:rsid w:val="001F6C53"/>
    <w:rPr>
      <w:rFonts w:ascii="Times New Roman" w:hAnsi="Times New Roman" w:cs="Times New Roman"/>
      <w:sz w:val="26"/>
      <w:szCs w:val="26"/>
    </w:rPr>
  </w:style>
  <w:style w:type="paragraph" w:styleId="aff1">
    <w:name w:val="Normal (Web)"/>
    <w:basedOn w:val="a"/>
    <w:uiPriority w:val="99"/>
    <w:unhideWhenUsed/>
    <w:rsid w:val="001F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Сноска_"/>
    <w:link w:val="aff3"/>
    <w:locked/>
    <w:rsid w:val="001F6C53"/>
    <w:rPr>
      <w:b/>
      <w:bCs/>
      <w:sz w:val="19"/>
      <w:szCs w:val="19"/>
      <w:shd w:val="clear" w:color="auto" w:fill="FFFFFF"/>
    </w:rPr>
  </w:style>
  <w:style w:type="character" w:customStyle="1" w:styleId="aff4">
    <w:name w:val="Колонтитул_"/>
    <w:link w:val="aff5"/>
    <w:locked/>
    <w:rsid w:val="001F6C53"/>
    <w:rPr>
      <w:shd w:val="clear" w:color="auto" w:fill="FFFFFF"/>
    </w:rPr>
  </w:style>
  <w:style w:type="character" w:customStyle="1" w:styleId="7">
    <w:name w:val="Колонтитул + 7"/>
    <w:aliases w:val="5 pt,Полужирный"/>
    <w:uiPriority w:val="99"/>
    <w:rsid w:val="001F6C53"/>
    <w:rPr>
      <w:b/>
      <w:bCs/>
      <w:spacing w:val="0"/>
      <w:sz w:val="15"/>
      <w:szCs w:val="15"/>
      <w:shd w:val="clear" w:color="auto" w:fill="FFFFFF"/>
    </w:rPr>
  </w:style>
  <w:style w:type="character" w:customStyle="1" w:styleId="11pt">
    <w:name w:val="Колонтитул + 11 pt"/>
    <w:aliases w:val="Полужирный3"/>
    <w:uiPriority w:val="99"/>
    <w:rsid w:val="001F6C53"/>
    <w:rPr>
      <w:b/>
      <w:bCs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1F6C53"/>
    <w:rPr>
      <w:i/>
      <w:iCs/>
      <w:noProof/>
      <w:sz w:val="11"/>
      <w:szCs w:val="11"/>
      <w:shd w:val="clear" w:color="auto" w:fill="FFFFFF"/>
    </w:rPr>
  </w:style>
  <w:style w:type="character" w:customStyle="1" w:styleId="9">
    <w:name w:val="Колонтитул + 9"/>
    <w:aliases w:val="5 pt1,Полужирный2"/>
    <w:uiPriority w:val="99"/>
    <w:rsid w:val="001F6C53"/>
    <w:rPr>
      <w:b/>
      <w:bCs/>
      <w:spacing w:val="0"/>
      <w:sz w:val="19"/>
      <w:szCs w:val="19"/>
      <w:shd w:val="clear" w:color="auto" w:fill="FFFFFF"/>
    </w:rPr>
  </w:style>
  <w:style w:type="paragraph" w:customStyle="1" w:styleId="aff3">
    <w:name w:val="Сноска"/>
    <w:basedOn w:val="a"/>
    <w:link w:val="aff2"/>
    <w:rsid w:val="001F6C53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customStyle="1" w:styleId="aff5">
    <w:name w:val="Колонтитул"/>
    <w:basedOn w:val="a"/>
    <w:link w:val="aff4"/>
    <w:rsid w:val="001F6C53"/>
    <w:pPr>
      <w:shd w:val="clear" w:color="auto" w:fill="FFFFFF"/>
      <w:spacing w:after="0" w:line="240" w:lineRule="auto"/>
    </w:pPr>
  </w:style>
  <w:style w:type="paragraph" w:customStyle="1" w:styleId="52">
    <w:name w:val="Основной текст (5)"/>
    <w:basedOn w:val="a"/>
    <w:link w:val="51"/>
    <w:uiPriority w:val="99"/>
    <w:rsid w:val="001F6C53"/>
    <w:pPr>
      <w:shd w:val="clear" w:color="auto" w:fill="FFFFFF"/>
      <w:spacing w:after="0" w:line="240" w:lineRule="atLeast"/>
    </w:pPr>
    <w:rPr>
      <w:i/>
      <w:iCs/>
      <w:noProof/>
      <w:sz w:val="11"/>
      <w:szCs w:val="11"/>
    </w:rPr>
  </w:style>
  <w:style w:type="character" w:customStyle="1" w:styleId="8pt">
    <w:name w:val="Основной текст + 8 pt"/>
    <w:aliases w:val="Полужирный1"/>
    <w:uiPriority w:val="99"/>
    <w:rsid w:val="001F6C5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61">
    <w:name w:val="Основной текст (6)_"/>
    <w:link w:val="62"/>
    <w:uiPriority w:val="99"/>
    <w:locked/>
    <w:rsid w:val="001F6C53"/>
    <w:rPr>
      <w:sz w:val="12"/>
      <w:szCs w:val="12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F6C53"/>
    <w:pPr>
      <w:shd w:val="clear" w:color="auto" w:fill="FFFFFF"/>
      <w:spacing w:after="0" w:line="240" w:lineRule="atLeast"/>
    </w:pPr>
    <w:rPr>
      <w:sz w:val="12"/>
      <w:szCs w:val="12"/>
    </w:rPr>
  </w:style>
  <w:style w:type="paragraph" w:styleId="HTML">
    <w:name w:val="HTML Preformatted"/>
    <w:basedOn w:val="a"/>
    <w:link w:val="HTML0"/>
    <w:rsid w:val="001F6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6C53"/>
    <w:rPr>
      <w:rFonts w:ascii="Courier New" w:eastAsia="Times New Roman" w:hAnsi="Courier New" w:cs="Times New Roman"/>
      <w:sz w:val="20"/>
      <w:szCs w:val="20"/>
    </w:rPr>
  </w:style>
  <w:style w:type="paragraph" w:customStyle="1" w:styleId="211">
    <w:name w:val="Основной текст 21"/>
    <w:basedOn w:val="a"/>
    <w:rsid w:val="001F6C53"/>
    <w:pPr>
      <w:spacing w:after="0" w:line="240" w:lineRule="auto"/>
      <w:ind w:left="424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F6C53"/>
  </w:style>
  <w:style w:type="character" w:customStyle="1" w:styleId="34">
    <w:name w:val="Основной текст (3)_"/>
    <w:link w:val="35"/>
    <w:uiPriority w:val="99"/>
    <w:locked/>
    <w:rsid w:val="001F6C53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1F6C53"/>
    <w:pPr>
      <w:shd w:val="clear" w:color="auto" w:fill="FFFFFF"/>
      <w:spacing w:after="180" w:line="240" w:lineRule="atLeast"/>
    </w:pPr>
    <w:rPr>
      <w:b/>
      <w:bCs/>
    </w:rPr>
  </w:style>
  <w:style w:type="character" w:customStyle="1" w:styleId="8pt0">
    <w:name w:val="Колонтитул + 8 pt"/>
    <w:uiPriority w:val="99"/>
    <w:rsid w:val="001F6C53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1F6C53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F6C53"/>
    <w:pPr>
      <w:shd w:val="clear" w:color="auto" w:fill="FFFFFF"/>
      <w:spacing w:after="0" w:line="240" w:lineRule="atLeast"/>
    </w:pPr>
    <w:rPr>
      <w:sz w:val="17"/>
      <w:szCs w:val="17"/>
    </w:rPr>
  </w:style>
  <w:style w:type="character" w:customStyle="1" w:styleId="8pt1">
    <w:name w:val="Сноска + 8 pt"/>
    <w:aliases w:val="Курсив,Интервал 1 pt"/>
    <w:uiPriority w:val="99"/>
    <w:rsid w:val="001F6C53"/>
    <w:rPr>
      <w:rFonts w:ascii="Times New Roman" w:hAnsi="Times New Roman" w:cs="Times New Roman"/>
      <w:b/>
      <w:bCs/>
      <w:i/>
      <w:iCs/>
      <w:spacing w:val="20"/>
      <w:sz w:val="16"/>
      <w:szCs w:val="16"/>
      <w:shd w:val="clear" w:color="auto" w:fill="FFFFFF"/>
    </w:rPr>
  </w:style>
  <w:style w:type="character" w:styleId="aff6">
    <w:name w:val="FollowedHyperlink"/>
    <w:rsid w:val="001F6C53"/>
    <w:rPr>
      <w:color w:val="954F72"/>
      <w:u w:val="single"/>
    </w:rPr>
  </w:style>
  <w:style w:type="character" w:customStyle="1" w:styleId="14pt">
    <w:name w:val="Колонтитул + 14 pt"/>
    <w:rsid w:val="001F6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styleId="aff7">
    <w:name w:val="Strong"/>
    <w:uiPriority w:val="22"/>
    <w:qFormat/>
    <w:rsid w:val="001F6C53"/>
    <w:rPr>
      <w:b/>
      <w:bCs/>
    </w:rPr>
  </w:style>
  <w:style w:type="paragraph" w:customStyle="1" w:styleId="basic">
    <w:name w:val="basic"/>
    <w:basedOn w:val="a"/>
    <w:uiPriority w:val="99"/>
    <w:rsid w:val="001F6C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3033F"/>
      <w:sz w:val="28"/>
      <w:szCs w:val="28"/>
      <w:lang w:eastAsia="ru-RU"/>
    </w:rPr>
  </w:style>
  <w:style w:type="paragraph" w:customStyle="1" w:styleId="xl75">
    <w:name w:val="xl75"/>
    <w:basedOn w:val="a"/>
    <w:rsid w:val="001F6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F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annotation reference"/>
    <w:rsid w:val="001F6C53"/>
    <w:rPr>
      <w:sz w:val="16"/>
      <w:szCs w:val="16"/>
    </w:rPr>
  </w:style>
  <w:style w:type="paragraph" w:styleId="aff9">
    <w:name w:val="annotation subject"/>
    <w:basedOn w:val="aff"/>
    <w:next w:val="aff"/>
    <w:link w:val="affa"/>
    <w:rsid w:val="001F6C53"/>
    <w:pPr>
      <w:autoSpaceDE/>
      <w:autoSpaceDN/>
    </w:pPr>
    <w:rPr>
      <w:b/>
      <w:bCs/>
    </w:rPr>
  </w:style>
  <w:style w:type="character" w:customStyle="1" w:styleId="affa">
    <w:name w:val="Тема примечания Знак"/>
    <w:basedOn w:val="aff0"/>
    <w:link w:val="aff9"/>
    <w:rsid w:val="001F6C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2025-01-20T11:27:00Z</dcterms:created>
  <dcterms:modified xsi:type="dcterms:W3CDTF">2025-01-20T11:27:00Z</dcterms:modified>
</cp:coreProperties>
</file>